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D433F" w:rsidRDefault="00EB4F21">
      <w:pPr>
        <w:jc w:val="center"/>
        <w:rPr>
          <w:rFonts w:ascii="黑体" w:eastAsia="黑体" w:hAnsi="黑体" w:cs="黑体"/>
          <w:b/>
          <w:bCs/>
          <w:color w:val="5B9BD5" w:themeColor="accent1"/>
          <w:sz w:val="24"/>
        </w:rPr>
      </w:pPr>
      <w:bookmarkStart w:id="0" w:name="OLE_LINK3"/>
      <w:bookmarkStart w:id="1" w:name="OLE_LINK2"/>
      <w:proofErr w:type="gramStart"/>
      <w:r>
        <w:rPr>
          <w:rFonts w:ascii="黑体" w:eastAsia="黑体" w:hAnsi="黑体" w:cs="黑体" w:hint="eastAsia"/>
          <w:b/>
          <w:bCs/>
          <w:color w:val="5B9BD5" w:themeColor="accent1"/>
          <w:sz w:val="24"/>
        </w:rPr>
        <w:t>广州市禹成消防</w:t>
      </w:r>
      <w:proofErr w:type="gramEnd"/>
      <w:r>
        <w:rPr>
          <w:rFonts w:ascii="黑体" w:eastAsia="黑体" w:hAnsi="黑体" w:cs="黑体" w:hint="eastAsia"/>
          <w:b/>
          <w:bCs/>
          <w:color w:val="5B9BD5" w:themeColor="accent1"/>
          <w:sz w:val="24"/>
        </w:rPr>
        <w:t>科技有限公司</w:t>
      </w:r>
    </w:p>
    <w:p w:rsidR="00DD433F" w:rsidRDefault="00EB4F21">
      <w:pPr>
        <w:jc w:val="center"/>
        <w:rPr>
          <w:rFonts w:ascii="微软雅黑" w:eastAsia="微软雅黑" w:hAnsi="微软雅黑" w:cs="微软雅黑"/>
          <w:color w:val="313131"/>
          <w:szCs w:val="21"/>
        </w:rPr>
      </w:pPr>
      <w:r>
        <w:rPr>
          <w:rFonts w:ascii="黑体" w:eastAsia="黑体" w:hAnsi="黑体" w:cs="黑体" w:hint="eastAsia"/>
          <w:b/>
          <w:bCs/>
          <w:color w:val="5B9BD5" w:themeColor="accent1"/>
          <w:sz w:val="24"/>
        </w:rPr>
        <w:t>招聘简章</w:t>
      </w:r>
    </w:p>
    <w:p w:rsidR="00DD433F" w:rsidRDefault="003674FB">
      <w:pPr>
        <w:pStyle w:val="20"/>
        <w:widowControl/>
        <w:tabs>
          <w:tab w:val="left" w:pos="0"/>
        </w:tabs>
        <w:spacing w:line="360" w:lineRule="auto"/>
        <w:ind w:right="17" w:firstLine="482"/>
        <w:jc w:val="left"/>
        <w:rPr>
          <w:rFonts w:ascii="Tahoma" w:eastAsia="宋体" w:hAnsi="Tahoma" w:cs="Tahoma"/>
          <w:color w:val="000000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一</w:t>
      </w:r>
      <w:r>
        <w:rPr>
          <w:rFonts w:asciiTheme="minorEastAsia" w:eastAsiaTheme="minorEastAsia" w:hAnsiTheme="minorEastAsia" w:cstheme="minorEastAsia"/>
          <w:b/>
          <w:bCs/>
          <w:sz w:val="24"/>
        </w:rPr>
        <w:t>、</w:t>
      </w:r>
      <w:r w:rsidR="00EB4F21">
        <w:rPr>
          <w:rFonts w:asciiTheme="minorEastAsia" w:eastAsiaTheme="minorEastAsia" w:hAnsiTheme="minorEastAsia" w:cstheme="minorEastAsia" w:hint="eastAsia"/>
          <w:b/>
          <w:bCs/>
          <w:sz w:val="24"/>
        </w:rPr>
        <w:t>公司简介</w:t>
      </w:r>
      <w:r w:rsidR="00EB4F21">
        <w:rPr>
          <w:rFonts w:ascii="微软雅黑" w:eastAsia="微软雅黑" w:hAnsi="微软雅黑" w:cs="微软雅黑"/>
          <w:szCs w:val="21"/>
        </w:rPr>
        <w:t> </w:t>
      </w:r>
      <w:r w:rsidR="00EB4F21">
        <w:rPr>
          <w:rFonts w:ascii="微软雅黑" w:eastAsia="微软雅黑" w:hAnsi="微软雅黑" w:cs="微软雅黑"/>
          <w:b/>
          <w:bCs/>
          <w:color w:val="313131"/>
          <w:szCs w:val="21"/>
        </w:rPr>
        <w:br/>
      </w:r>
      <w:r w:rsidR="00EB4F21">
        <w:rPr>
          <w:rFonts w:ascii="微软雅黑" w:eastAsia="宋体" w:hAnsi="微软雅黑" w:cs="微软雅黑" w:hint="eastAsia"/>
          <w:color w:val="313131"/>
          <w:szCs w:val="21"/>
        </w:rPr>
        <w:t xml:space="preserve">  </w:t>
      </w:r>
      <w:r w:rsidR="00EB4F21">
        <w:rPr>
          <w:rFonts w:ascii="Tahoma" w:eastAsia="宋体" w:hAnsi="Tahoma" w:cs="Tahoma"/>
          <w:color w:val="313131"/>
          <w:szCs w:val="21"/>
        </w:rPr>
        <w:t xml:space="preserve"> </w:t>
      </w:r>
      <w:proofErr w:type="gramStart"/>
      <w:r w:rsidR="00EB4F21">
        <w:rPr>
          <w:rFonts w:ascii="Tahoma" w:eastAsia="宋体" w:hAnsi="Tahoma" w:cs="Tahoma"/>
          <w:color w:val="000000"/>
          <w:szCs w:val="21"/>
        </w:rPr>
        <w:t>广州市禹成消防</w:t>
      </w:r>
      <w:proofErr w:type="gramEnd"/>
      <w:r w:rsidR="00EB4F21">
        <w:rPr>
          <w:rFonts w:ascii="Tahoma" w:eastAsia="宋体" w:hAnsi="Tahoma" w:cs="Tahoma"/>
          <w:color w:val="000000"/>
          <w:szCs w:val="21"/>
        </w:rPr>
        <w:t>科技有限公司是一家专业从事</w:t>
      </w:r>
      <w:r w:rsidR="00EB4F21">
        <w:rPr>
          <w:rFonts w:ascii="Tahoma" w:eastAsia="宋体" w:hAnsi="Tahoma" w:cs="Tahoma"/>
          <w:color w:val="000000"/>
          <w:szCs w:val="21"/>
        </w:rPr>
        <w:t>“</w:t>
      </w:r>
      <w:r w:rsidR="00EB4F21">
        <w:rPr>
          <w:rFonts w:ascii="Tahoma" w:eastAsia="宋体" w:hAnsi="Tahoma" w:cs="Tahoma"/>
          <w:color w:val="000000"/>
          <w:szCs w:val="21"/>
        </w:rPr>
        <w:t>低碳型智能消防设备与解决方案</w:t>
      </w:r>
      <w:r w:rsidR="00EB4F21">
        <w:rPr>
          <w:rFonts w:ascii="Tahoma" w:eastAsia="宋体" w:hAnsi="Tahoma" w:cs="Tahoma"/>
          <w:color w:val="000000"/>
          <w:szCs w:val="21"/>
        </w:rPr>
        <w:t>”</w:t>
      </w:r>
      <w:r w:rsidR="00EB4F21">
        <w:rPr>
          <w:rFonts w:ascii="Tahoma" w:eastAsia="宋体" w:hAnsi="Tahoma" w:cs="Tahoma"/>
          <w:color w:val="000000"/>
          <w:szCs w:val="21"/>
        </w:rPr>
        <w:t>的研究、开发与应用的国家级高新企业。公司主要聚焦于（</w:t>
      </w:r>
      <w:r w:rsidR="00EB4F21">
        <w:rPr>
          <w:rFonts w:ascii="Tahoma" w:eastAsia="宋体" w:hAnsi="Tahoma" w:cs="Tahoma"/>
          <w:color w:val="000000"/>
          <w:szCs w:val="21"/>
        </w:rPr>
        <w:t>1.</w:t>
      </w:r>
      <w:r w:rsidR="00EB4F21">
        <w:rPr>
          <w:rFonts w:ascii="Tahoma" w:eastAsia="宋体" w:hAnsi="Tahoma" w:cs="Tahoma"/>
          <w:color w:val="000000"/>
          <w:szCs w:val="21"/>
        </w:rPr>
        <w:t>会展机库等高</w:t>
      </w:r>
      <w:r w:rsidR="00EB4F21">
        <w:rPr>
          <w:rFonts w:ascii="Tahoma" w:eastAsia="宋体" w:hAnsi="Tahoma" w:cs="Tahoma"/>
          <w:color w:val="000000"/>
          <w:szCs w:val="21"/>
        </w:rPr>
        <w:t>/</w:t>
      </w:r>
      <w:r w:rsidR="00EB4F21">
        <w:rPr>
          <w:rFonts w:ascii="Tahoma" w:eastAsia="宋体" w:hAnsi="Tahoma" w:cs="Tahoma"/>
          <w:color w:val="000000"/>
          <w:szCs w:val="21"/>
        </w:rPr>
        <w:t>大公共建筑空间、</w:t>
      </w:r>
      <w:r w:rsidR="00EB4F21">
        <w:rPr>
          <w:rFonts w:ascii="Tahoma" w:eastAsia="宋体" w:hAnsi="Tahoma" w:cs="Tahoma"/>
          <w:color w:val="000000"/>
          <w:szCs w:val="21"/>
        </w:rPr>
        <w:t>2.</w:t>
      </w:r>
      <w:r w:rsidR="00EB4F21">
        <w:rPr>
          <w:rFonts w:ascii="Tahoma" w:eastAsia="宋体" w:hAnsi="Tahoma" w:cs="Tahoma"/>
          <w:color w:val="000000"/>
          <w:szCs w:val="21"/>
        </w:rPr>
        <w:t>石化码头等特殊工业建筑场所、</w:t>
      </w:r>
      <w:r w:rsidR="00EB4F21">
        <w:rPr>
          <w:rFonts w:ascii="Tahoma" w:eastAsia="宋体" w:hAnsi="Tahoma" w:cs="Tahoma"/>
          <w:color w:val="000000"/>
          <w:szCs w:val="21"/>
        </w:rPr>
        <w:t>3.</w:t>
      </w:r>
      <w:r w:rsidR="00EB4F21">
        <w:rPr>
          <w:rFonts w:ascii="Tahoma" w:eastAsia="宋体" w:hAnsi="Tahoma" w:cs="Tahoma"/>
          <w:color w:val="000000"/>
          <w:szCs w:val="21"/>
        </w:rPr>
        <w:t>地铁隧道等特殊建筑空间）等高大</w:t>
      </w:r>
      <w:proofErr w:type="gramStart"/>
      <w:r w:rsidR="00EB4F21">
        <w:rPr>
          <w:rFonts w:ascii="Tahoma" w:eastAsia="宋体" w:hAnsi="Tahoma" w:cs="Tahoma"/>
          <w:color w:val="000000"/>
          <w:szCs w:val="21"/>
        </w:rPr>
        <w:t>特</w:t>
      </w:r>
      <w:proofErr w:type="gramEnd"/>
      <w:r w:rsidR="00EB4F21">
        <w:rPr>
          <w:rFonts w:ascii="Tahoma" w:eastAsia="宋体" w:hAnsi="Tahoma" w:cs="Tahoma"/>
          <w:color w:val="000000"/>
          <w:szCs w:val="21"/>
        </w:rPr>
        <w:t>空间的火灾早期探测、预警及精准自动灭火系统研制、销售与服务，是国内为数不多的能够为高大</w:t>
      </w:r>
      <w:proofErr w:type="gramStart"/>
      <w:r w:rsidR="00EB4F21">
        <w:rPr>
          <w:rFonts w:ascii="Tahoma" w:eastAsia="宋体" w:hAnsi="Tahoma" w:cs="Tahoma"/>
          <w:color w:val="000000"/>
          <w:szCs w:val="21"/>
        </w:rPr>
        <w:t>特</w:t>
      </w:r>
      <w:proofErr w:type="gramEnd"/>
      <w:r w:rsidR="00EB4F21">
        <w:rPr>
          <w:rFonts w:ascii="Tahoma" w:eastAsia="宋体" w:hAnsi="Tahoma" w:cs="Tahoma"/>
          <w:color w:val="000000"/>
          <w:szCs w:val="21"/>
        </w:rPr>
        <w:t>空间提供</w:t>
      </w:r>
      <w:proofErr w:type="gramStart"/>
      <w:r w:rsidR="00EB4F21">
        <w:rPr>
          <w:rFonts w:ascii="Tahoma" w:eastAsia="宋体" w:hAnsi="Tahoma" w:cs="Tahoma"/>
          <w:color w:val="000000"/>
          <w:szCs w:val="21"/>
        </w:rPr>
        <w:t>智能消防</w:t>
      </w:r>
      <w:proofErr w:type="gramEnd"/>
      <w:r w:rsidR="00EB4F21">
        <w:rPr>
          <w:rFonts w:ascii="Tahoma" w:eastAsia="宋体" w:hAnsi="Tahoma" w:cs="Tahoma"/>
          <w:color w:val="000000"/>
          <w:szCs w:val="21"/>
        </w:rPr>
        <w:t>整体解决方案的企业。</w:t>
      </w:r>
    </w:p>
    <w:p w:rsidR="00DD433F" w:rsidRDefault="00EB4F21">
      <w:pPr>
        <w:pStyle w:val="20"/>
        <w:widowControl/>
        <w:tabs>
          <w:tab w:val="left" w:pos="0"/>
        </w:tabs>
        <w:spacing w:line="360" w:lineRule="auto"/>
        <w:ind w:right="17"/>
        <w:jc w:val="left"/>
        <w:rPr>
          <w:rFonts w:ascii="Tahoma" w:eastAsia="宋体" w:hAnsi="Tahoma" w:cs="Tahoma"/>
          <w:color w:val="000000"/>
          <w:szCs w:val="21"/>
        </w:rPr>
      </w:pPr>
      <w:r>
        <w:rPr>
          <w:rFonts w:ascii="Tahoma" w:eastAsia="宋体" w:hAnsi="Tahoma" w:cs="Tahoma"/>
          <w:color w:val="000000"/>
          <w:szCs w:val="21"/>
        </w:rPr>
        <w:t>公司现有员工</w:t>
      </w:r>
      <w:r>
        <w:rPr>
          <w:rFonts w:ascii="Tahoma" w:eastAsia="宋体" w:hAnsi="Tahoma" w:cs="Tahoma"/>
          <w:color w:val="000000"/>
          <w:szCs w:val="21"/>
        </w:rPr>
        <w:t>100</w:t>
      </w:r>
      <w:r>
        <w:rPr>
          <w:rFonts w:ascii="Tahoma" w:eastAsia="宋体" w:hAnsi="Tahoma" w:cs="Tahoma"/>
          <w:color w:val="000000"/>
          <w:szCs w:val="21"/>
        </w:rPr>
        <w:t>多人，其中高级工程技术人员</w:t>
      </w:r>
      <w:r>
        <w:rPr>
          <w:rFonts w:ascii="Tahoma" w:eastAsia="宋体" w:hAnsi="Tahoma" w:cs="Tahoma"/>
          <w:color w:val="000000"/>
          <w:szCs w:val="21"/>
        </w:rPr>
        <w:t>18</w:t>
      </w:r>
      <w:r>
        <w:rPr>
          <w:rFonts w:ascii="Tahoma" w:eastAsia="宋体" w:hAnsi="Tahoma" w:cs="Tahoma"/>
          <w:color w:val="000000"/>
          <w:szCs w:val="21"/>
        </w:rPr>
        <w:t>人，中高级技术人员</w:t>
      </w:r>
      <w:r>
        <w:rPr>
          <w:rFonts w:ascii="Tahoma" w:eastAsia="宋体" w:hAnsi="Tahoma" w:cs="Tahoma"/>
          <w:color w:val="000000"/>
          <w:szCs w:val="21"/>
        </w:rPr>
        <w:t>50</w:t>
      </w:r>
      <w:r>
        <w:rPr>
          <w:rFonts w:ascii="Tahoma" w:eastAsia="宋体" w:hAnsi="Tahoma" w:cs="Tahoma"/>
          <w:color w:val="000000"/>
          <w:szCs w:val="21"/>
        </w:rPr>
        <w:t>多人，公司拥有现代化的厂房、办公楼和标准化的试验场地。公司现有加工中心、数控机床、立式车床、铣床、钻床等各类加工设备</w:t>
      </w:r>
      <w:r>
        <w:rPr>
          <w:rFonts w:ascii="Tahoma" w:eastAsia="宋体" w:hAnsi="Tahoma" w:cs="Tahoma"/>
          <w:color w:val="000000"/>
          <w:szCs w:val="21"/>
        </w:rPr>
        <w:t>30</w:t>
      </w:r>
      <w:r>
        <w:rPr>
          <w:rFonts w:ascii="Tahoma" w:eastAsia="宋体" w:hAnsi="Tahoma" w:cs="Tahoma"/>
          <w:color w:val="000000"/>
          <w:szCs w:val="21"/>
        </w:rPr>
        <w:t>余台，并引进了多套波峰焊、</w:t>
      </w:r>
      <w:r>
        <w:rPr>
          <w:rFonts w:ascii="Tahoma" w:eastAsia="宋体" w:hAnsi="Tahoma" w:cs="Tahoma"/>
          <w:color w:val="000000"/>
          <w:szCs w:val="21"/>
        </w:rPr>
        <w:t>SMT</w:t>
      </w:r>
      <w:r>
        <w:rPr>
          <w:rFonts w:ascii="Tahoma" w:eastAsia="宋体" w:hAnsi="Tahoma" w:cs="Tahoma"/>
          <w:color w:val="000000"/>
          <w:szCs w:val="21"/>
        </w:rPr>
        <w:t>贴片生产线，以及各种试验平台、检测设备等，确保产品的每个环节的产品质量安全可靠。公司已经获得授权的发明专利</w:t>
      </w:r>
      <w:r>
        <w:rPr>
          <w:rFonts w:ascii="Tahoma" w:eastAsia="宋体" w:hAnsi="Tahoma" w:cs="Tahoma"/>
          <w:color w:val="000000"/>
          <w:szCs w:val="21"/>
        </w:rPr>
        <w:t>5</w:t>
      </w:r>
      <w:r>
        <w:rPr>
          <w:rFonts w:ascii="Tahoma" w:eastAsia="宋体" w:hAnsi="Tahoma" w:cs="Tahoma"/>
          <w:color w:val="000000"/>
          <w:szCs w:val="21"/>
        </w:rPr>
        <w:t>项、实用新型专利</w:t>
      </w:r>
      <w:r>
        <w:rPr>
          <w:rFonts w:ascii="Tahoma" w:eastAsia="宋体" w:hAnsi="Tahoma" w:cs="Tahoma"/>
          <w:color w:val="000000"/>
          <w:szCs w:val="21"/>
        </w:rPr>
        <w:t>29</w:t>
      </w:r>
      <w:r>
        <w:rPr>
          <w:rFonts w:ascii="Tahoma" w:eastAsia="宋体" w:hAnsi="Tahoma" w:cs="Tahoma"/>
          <w:color w:val="000000"/>
          <w:szCs w:val="21"/>
        </w:rPr>
        <w:t>项，外观专利</w:t>
      </w:r>
      <w:r>
        <w:rPr>
          <w:rFonts w:ascii="Tahoma" w:eastAsia="宋体" w:hAnsi="Tahoma" w:cs="Tahoma"/>
          <w:color w:val="000000"/>
          <w:szCs w:val="21"/>
        </w:rPr>
        <w:t>3</w:t>
      </w:r>
      <w:r>
        <w:rPr>
          <w:rFonts w:ascii="Tahoma" w:eastAsia="宋体" w:hAnsi="Tahoma" w:cs="Tahoma"/>
          <w:color w:val="000000"/>
          <w:szCs w:val="21"/>
        </w:rPr>
        <w:t>项，正在申报并受理的专利还有近</w:t>
      </w:r>
      <w:r>
        <w:rPr>
          <w:rFonts w:ascii="Tahoma" w:eastAsia="宋体" w:hAnsi="Tahoma" w:cs="Tahoma"/>
          <w:color w:val="000000"/>
          <w:szCs w:val="21"/>
        </w:rPr>
        <w:t>30</w:t>
      </w:r>
      <w:r>
        <w:rPr>
          <w:rFonts w:ascii="Tahoma" w:eastAsia="宋体" w:hAnsi="Tahoma" w:cs="Tahoma"/>
          <w:color w:val="000000"/>
          <w:szCs w:val="21"/>
        </w:rPr>
        <w:t>项。</w:t>
      </w:r>
    </w:p>
    <w:p w:rsidR="00DD433F" w:rsidRDefault="00EB4F21">
      <w:pPr>
        <w:snapToGrid w:val="0"/>
        <w:spacing w:line="360" w:lineRule="auto"/>
        <w:ind w:firstLineChars="200" w:firstLine="420"/>
        <w:rPr>
          <w:rFonts w:ascii="Tahoma" w:hAnsi="Tahoma" w:cs="Tahoma"/>
          <w:color w:val="000000"/>
          <w:szCs w:val="21"/>
        </w:rPr>
      </w:pPr>
      <w:r>
        <w:rPr>
          <w:rFonts w:ascii="Tahoma" w:hAnsi="Tahoma" w:cs="Tahoma"/>
          <w:color w:val="000000"/>
          <w:szCs w:val="21"/>
        </w:rPr>
        <w:t>公司以</w:t>
      </w:r>
      <w:r>
        <w:rPr>
          <w:rFonts w:ascii="Tahoma" w:hAnsi="Tahoma" w:cs="Tahoma"/>
          <w:color w:val="000000"/>
          <w:szCs w:val="21"/>
        </w:rPr>
        <w:t>“</w:t>
      </w:r>
      <w:r>
        <w:rPr>
          <w:rFonts w:ascii="Tahoma" w:hAnsi="Tahoma" w:cs="Tahoma"/>
          <w:b/>
          <w:color w:val="000000"/>
          <w:szCs w:val="21"/>
        </w:rPr>
        <w:t>智能构筑现代安全、低碳实现持续发展</w:t>
      </w:r>
      <w:r>
        <w:rPr>
          <w:rFonts w:ascii="Tahoma" w:hAnsi="Tahoma" w:cs="Tahoma"/>
          <w:color w:val="000000"/>
          <w:szCs w:val="21"/>
        </w:rPr>
        <w:t>”</w:t>
      </w:r>
      <w:r>
        <w:rPr>
          <w:rFonts w:ascii="Tahoma" w:hAnsi="Tahoma" w:cs="Tahoma"/>
          <w:color w:val="000000"/>
          <w:szCs w:val="21"/>
        </w:rPr>
        <w:t>为使命，在保障人类生命与财产安全的同时，以低碳环保科技确保对环境的损害降到最低，让世界多一片蓝天！坚持</w:t>
      </w:r>
      <w:r>
        <w:rPr>
          <w:rFonts w:ascii="Tahoma" w:hAnsi="Tahoma" w:cs="Tahoma"/>
          <w:color w:val="000000"/>
          <w:szCs w:val="21"/>
        </w:rPr>
        <w:t>“</w:t>
      </w:r>
      <w:r>
        <w:rPr>
          <w:rFonts w:ascii="Tahoma" w:hAnsi="Tahoma" w:cs="Tahoma"/>
          <w:b/>
          <w:color w:val="000000"/>
          <w:szCs w:val="21"/>
        </w:rPr>
        <w:t>专业、专注、创新</w:t>
      </w:r>
      <w:r>
        <w:rPr>
          <w:rFonts w:ascii="Tahoma" w:hAnsi="Tahoma" w:cs="Tahoma"/>
          <w:color w:val="000000"/>
          <w:szCs w:val="21"/>
        </w:rPr>
        <w:t>”</w:t>
      </w:r>
      <w:r>
        <w:rPr>
          <w:rFonts w:ascii="Tahoma" w:hAnsi="Tahoma" w:cs="Tahoma"/>
          <w:color w:val="000000"/>
          <w:szCs w:val="21"/>
        </w:rPr>
        <w:t>的企业精神，矢志不渝地为社会提供优质的</w:t>
      </w:r>
      <w:r>
        <w:rPr>
          <w:rFonts w:ascii="Tahoma" w:hAnsi="Tahoma" w:cs="Tahoma"/>
          <w:color w:val="000000"/>
          <w:szCs w:val="21"/>
        </w:rPr>
        <w:t>“</w:t>
      </w:r>
      <w:r>
        <w:rPr>
          <w:rFonts w:ascii="Tahoma" w:hAnsi="Tahoma" w:cs="Tahoma"/>
          <w:b/>
          <w:color w:val="000000"/>
          <w:szCs w:val="21"/>
        </w:rPr>
        <w:t>低碳型智能消防设备与解决方案</w:t>
      </w:r>
      <w:r>
        <w:rPr>
          <w:rFonts w:ascii="Tahoma" w:hAnsi="Tahoma" w:cs="Tahoma"/>
          <w:color w:val="000000"/>
          <w:szCs w:val="21"/>
        </w:rPr>
        <w:t>”</w:t>
      </w:r>
      <w:r>
        <w:rPr>
          <w:rFonts w:ascii="Tahoma" w:hAnsi="Tahoma" w:cs="Tahoma"/>
          <w:color w:val="000000"/>
          <w:szCs w:val="21"/>
        </w:rPr>
        <w:t>。</w:t>
      </w:r>
    </w:p>
    <w:p w:rsidR="00DA3076" w:rsidRPr="00DA3076" w:rsidRDefault="00EB4F21" w:rsidP="00DA3076">
      <w:pPr>
        <w:pStyle w:val="20"/>
        <w:widowControl/>
        <w:tabs>
          <w:tab w:val="left" w:pos="0"/>
        </w:tabs>
        <w:spacing w:line="360" w:lineRule="auto"/>
        <w:ind w:right="17"/>
        <w:jc w:val="left"/>
        <w:rPr>
          <w:rFonts w:ascii="宋体" w:eastAsia="宋体"/>
          <w:color w:val="000000"/>
          <w:szCs w:val="21"/>
        </w:rPr>
      </w:pPr>
      <w:r>
        <w:rPr>
          <w:rFonts w:ascii="Tahoma" w:eastAsia="宋体" w:hAnsi="Tahoma" w:cs="Tahoma"/>
          <w:color w:val="000000"/>
          <w:szCs w:val="21"/>
        </w:rPr>
        <w:t>公司的产品涵盖民用、工业、船舶等领域，主要包括自动跟踪定位射流灭火系统、防爆型自动消防炮灭火系统、固定式</w:t>
      </w:r>
      <w:r>
        <w:rPr>
          <w:rFonts w:ascii="Tahoma" w:eastAsia="宋体" w:hAnsi="Tahoma" w:cs="Tahoma"/>
          <w:color w:val="000000"/>
          <w:szCs w:val="21"/>
        </w:rPr>
        <w:t>/</w:t>
      </w:r>
      <w:r>
        <w:rPr>
          <w:rFonts w:ascii="Tahoma" w:eastAsia="宋体" w:hAnsi="Tahoma" w:cs="Tahoma"/>
          <w:color w:val="000000"/>
          <w:szCs w:val="21"/>
        </w:rPr>
        <w:t>移动式电控消防炮灭火系统（防爆型）、泵</w:t>
      </w:r>
      <w:proofErr w:type="gramStart"/>
      <w:r>
        <w:rPr>
          <w:rFonts w:ascii="Tahoma" w:eastAsia="宋体" w:hAnsi="Tahoma" w:cs="Tahoma"/>
          <w:color w:val="000000"/>
          <w:szCs w:val="21"/>
        </w:rPr>
        <w:t>组式细</w:t>
      </w:r>
      <w:proofErr w:type="gramEnd"/>
      <w:r>
        <w:rPr>
          <w:rFonts w:ascii="Tahoma" w:eastAsia="宋体" w:hAnsi="Tahoma" w:cs="Tahoma"/>
          <w:color w:val="000000"/>
          <w:szCs w:val="21"/>
        </w:rPr>
        <w:t>水雾灭火系统、移动式细水雾灭火装置、智能消防供水系统、光纤探测与预警系统（分布式和光纤光栅式）、图像火灾识别与预警系统、防火门监控系统、消防设备电源监控系统、电气火灾监控系统等。</w:t>
      </w:r>
    </w:p>
    <w:p w:rsidR="00DA3076" w:rsidRDefault="00DA3076" w:rsidP="00DA3076">
      <w:pPr>
        <w:widowControl/>
        <w:spacing w:line="140" w:lineRule="exact"/>
        <w:rPr>
          <w:rFonts w:ascii="Tahoma" w:hAnsi="Tahoma" w:cs="Tahoma"/>
          <w:color w:val="000000"/>
          <w:szCs w:val="21"/>
        </w:rPr>
      </w:pPr>
    </w:p>
    <w:p w:rsidR="00D71964" w:rsidRPr="00DA3076" w:rsidRDefault="00D71964" w:rsidP="00DA3076">
      <w:pPr>
        <w:widowControl/>
        <w:spacing w:line="140" w:lineRule="exact"/>
        <w:jc w:val="center"/>
        <w:rPr>
          <w:rFonts w:ascii="微软雅黑" w:eastAsia="微软雅黑" w:hAnsi="微软雅黑" w:cs="Tahoma"/>
          <w:color w:val="000000"/>
          <w:sz w:val="13"/>
          <w:szCs w:val="13"/>
        </w:rPr>
      </w:pPr>
    </w:p>
    <w:p w:rsidR="00DA3076" w:rsidRDefault="00EB4F21">
      <w:pPr>
        <w:rPr>
          <w:rFonts w:ascii="Tahoma" w:eastAsia="Tahoma" w:hAnsi="Tahoma" w:cs="Tahoma"/>
          <w:color w:val="000000"/>
          <w:szCs w:val="21"/>
        </w:rPr>
      </w:pPr>
      <w:r>
        <w:rPr>
          <w:rFonts w:ascii="Tahoma" w:eastAsia="Tahoma" w:hAnsi="Tahoma" w:cs="Tahoma"/>
          <w:color w:val="000000"/>
          <w:szCs w:val="21"/>
        </w:rPr>
        <w:t> </w:t>
      </w:r>
    </w:p>
    <w:p w:rsidR="00DA3076" w:rsidRPr="00DA3076" w:rsidRDefault="003674FB" w:rsidP="00DA3076">
      <w:pPr>
        <w:ind w:firstLineChars="150" w:firstLine="361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二</w:t>
      </w:r>
      <w:r>
        <w:rPr>
          <w:rFonts w:asciiTheme="minorEastAsia" w:hAnsiTheme="minorEastAsia" w:cstheme="minorEastAsia"/>
          <w:b/>
          <w:bCs/>
          <w:sz w:val="24"/>
        </w:rPr>
        <w:t>、</w:t>
      </w:r>
      <w:r w:rsidR="00DA3076" w:rsidRPr="00DA3076">
        <w:rPr>
          <w:rFonts w:asciiTheme="minorEastAsia" w:hAnsiTheme="minorEastAsia" w:cstheme="minorEastAsia" w:hint="eastAsia"/>
          <w:b/>
          <w:bCs/>
          <w:sz w:val="24"/>
        </w:rPr>
        <w:t>产品</w:t>
      </w:r>
      <w:r w:rsidR="00DA3076" w:rsidRPr="00DA3076">
        <w:rPr>
          <w:rFonts w:asciiTheme="minorEastAsia" w:hAnsiTheme="minorEastAsia" w:cstheme="minorEastAsia"/>
          <w:b/>
          <w:bCs/>
          <w:sz w:val="24"/>
        </w:rPr>
        <w:t>介绍</w:t>
      </w:r>
    </w:p>
    <w:p w:rsidR="00B82480" w:rsidRDefault="00B82480">
      <w:pPr>
        <w:rPr>
          <w:rFonts w:ascii="Tahoma" w:hAnsi="Tahoma" w:cs="Tahoma"/>
          <w:color w:val="000000"/>
          <w:szCs w:val="21"/>
        </w:rPr>
      </w:pPr>
    </w:p>
    <w:p w:rsidR="00B82480" w:rsidRDefault="003674FB">
      <w:pPr>
        <w:rPr>
          <w:rFonts w:ascii="Tahoma" w:hAnsi="Tahoma" w:cs="Tahoma"/>
          <w:color w:val="000000"/>
          <w:szCs w:val="21"/>
        </w:rPr>
      </w:pPr>
      <w:r>
        <w:rPr>
          <w:rFonts w:ascii="Tahoma" w:hAnsi="Tahoma" w:cs="Tahoma" w:hint="eastAsia"/>
          <w:noProof/>
          <w:color w:val="000000"/>
          <w:szCs w:val="21"/>
        </w:rPr>
        <w:drawing>
          <wp:anchor distT="0" distB="0" distL="114300" distR="114300" simplePos="0" relativeHeight="251440128" behindDoc="1" locked="0" layoutInCell="1" allowOverlap="1" wp14:anchorId="1E6125A4" wp14:editId="0FEDB7E8">
            <wp:simplePos x="0" y="0"/>
            <wp:positionH relativeFrom="column">
              <wp:posOffset>2277745</wp:posOffset>
            </wp:positionH>
            <wp:positionV relativeFrom="paragraph">
              <wp:posOffset>64135</wp:posOffset>
            </wp:positionV>
            <wp:extent cx="1263015" cy="1263015"/>
            <wp:effectExtent l="0" t="0" r="0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72feb6f-1c00-4132-8764-17036645dbda.jpg_366xaf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015" cy="1263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 w:cs="Tahoma" w:hint="eastAsia"/>
          <w:noProof/>
          <w:color w:val="000000"/>
          <w:szCs w:val="21"/>
        </w:rPr>
        <w:drawing>
          <wp:anchor distT="0" distB="0" distL="114300" distR="114300" simplePos="0" relativeHeight="251432960" behindDoc="1" locked="0" layoutInCell="1" allowOverlap="1" wp14:anchorId="247F6E97" wp14:editId="47C24EFA">
            <wp:simplePos x="0" y="0"/>
            <wp:positionH relativeFrom="column">
              <wp:posOffset>266065</wp:posOffset>
            </wp:positionH>
            <wp:positionV relativeFrom="paragraph">
              <wp:posOffset>64135</wp:posOffset>
            </wp:positionV>
            <wp:extent cx="1263015" cy="1263015"/>
            <wp:effectExtent l="0" t="0" r="0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09202f18-4108-4045-b826-f5f4c0d5cafc.jpg_366xaf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015" cy="1263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3076" w:rsidRPr="00DA3076" w:rsidRDefault="003674FB">
      <w:pPr>
        <w:rPr>
          <w:rFonts w:ascii="Tahoma" w:hAnsi="Tahoma" w:cs="Tahoma"/>
          <w:color w:val="000000"/>
          <w:szCs w:val="21"/>
        </w:rPr>
      </w:pPr>
      <w:r>
        <w:rPr>
          <w:rFonts w:ascii="Tahoma" w:hAnsi="Tahoma" w:cs="Tahoma" w:hint="eastAsia"/>
          <w:noProof/>
          <w:color w:val="000000"/>
          <w:szCs w:val="21"/>
        </w:rPr>
        <w:drawing>
          <wp:anchor distT="0" distB="0" distL="114300" distR="114300" simplePos="0" relativeHeight="251422720" behindDoc="1" locked="0" layoutInCell="1" allowOverlap="1" wp14:anchorId="414E69E9" wp14:editId="7841DC25">
            <wp:simplePos x="0" y="0"/>
            <wp:positionH relativeFrom="column">
              <wp:posOffset>4289425</wp:posOffset>
            </wp:positionH>
            <wp:positionV relativeFrom="paragraph">
              <wp:posOffset>-133985</wp:posOffset>
            </wp:positionV>
            <wp:extent cx="1263015" cy="1263015"/>
            <wp:effectExtent l="0" t="0" r="0" b="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1c4c71a-dee7-4f34-8975-7c1365bfb8a5.jpg_366xaf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015" cy="1263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3076" w:rsidRDefault="00240CAE">
      <w:pPr>
        <w:widowControl/>
        <w:jc w:val="left"/>
        <w:rPr>
          <w:rFonts w:ascii="Tahoma" w:eastAsia="Tahoma" w:hAnsi="Tahoma" w:cs="Tahoma"/>
          <w:color w:val="000000"/>
          <w:szCs w:val="21"/>
        </w:rPr>
      </w:pPr>
      <w:r>
        <w:rPr>
          <w:rFonts w:ascii="Tahoma" w:eastAsia="Tahoma" w:hAnsi="Tahoma" w:cs="Tahom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327681ED" wp14:editId="07633A91">
                <wp:simplePos x="0" y="0"/>
                <wp:positionH relativeFrom="column">
                  <wp:posOffset>2175510</wp:posOffset>
                </wp:positionH>
                <wp:positionV relativeFrom="paragraph">
                  <wp:posOffset>2886710</wp:posOffset>
                </wp:positionV>
                <wp:extent cx="1562100" cy="274320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54A42" w:rsidRPr="00654A42" w:rsidRDefault="00654A42" w:rsidP="00654A4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可燃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气体智能监测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系统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7681ED" id="_x0000_t202" coordsize="21600,21600" o:spt="202" path="m,l,21600r21600,l21600,xe">
                <v:stroke joinstyle="miter"/>
                <v:path gradientshapeok="t" o:connecttype="rect"/>
              </v:shapetype>
              <v:shape id="文本框 24" o:spid="_x0000_s1026" type="#_x0000_t202" style="position:absolute;margin-left:171.3pt;margin-top:227.3pt;width:123pt;height:21.6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" filled="f" stroked="f" strokeweight=".5pt">
                <v:textbox>
                  <w:txbxContent>
                    <w:p w:rsidR="00654A42" w:rsidRPr="00654A42" w:rsidRDefault="00654A42" w:rsidP="00654A42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可燃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气体智能监测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系统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eastAsia="Tahoma" w:hAnsi="Tahoma" w:cs="Tahom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2D987D5C" wp14:editId="4E0DF422">
                <wp:simplePos x="0" y="0"/>
                <wp:positionH relativeFrom="column">
                  <wp:posOffset>-30480</wp:posOffset>
                </wp:positionH>
                <wp:positionV relativeFrom="paragraph">
                  <wp:posOffset>2886710</wp:posOffset>
                </wp:positionV>
                <wp:extent cx="1798320" cy="274320"/>
                <wp:effectExtent l="0" t="0" r="0" b="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54A42" w:rsidRPr="00654A42" w:rsidRDefault="00654A42" w:rsidP="00654A4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喷淋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系统末端智能监测仪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87D5C" id="文本框 23" o:spid="_x0000_s1027" type="#_x0000_t202" style="position:absolute;margin-left:-2.4pt;margin-top:227.3pt;width:141.6pt;height:21.6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" filled="f" stroked="f" strokeweight=".5pt">
                <v:textbox>
                  <w:txbxContent>
                    <w:p w:rsidR="00654A42" w:rsidRPr="00654A42" w:rsidRDefault="00654A42" w:rsidP="00654A42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喷淋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系统末端智能监测仪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eastAsia="Tahoma" w:hAnsi="Tahoma" w:cs="Tahom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04F5B27B" wp14:editId="60CCD872">
                <wp:simplePos x="0" y="0"/>
                <wp:positionH relativeFrom="column">
                  <wp:posOffset>4145280</wp:posOffset>
                </wp:positionH>
                <wp:positionV relativeFrom="paragraph">
                  <wp:posOffset>2886710</wp:posOffset>
                </wp:positionV>
                <wp:extent cx="1798320" cy="274320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54A42" w:rsidRPr="00654A42" w:rsidRDefault="00654A42" w:rsidP="00654A4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消火栓水压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智能监测仪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5B27B" id="文本框 25" o:spid="_x0000_s1028" type="#_x0000_t202" style="position:absolute;margin-left:326.4pt;margin-top:227.3pt;width:141.6pt;height:21.6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" filled="f" stroked="f" strokeweight=".5pt">
                <v:textbox>
                  <w:txbxContent>
                    <w:p w:rsidR="00654A42" w:rsidRPr="00654A42" w:rsidRDefault="00654A42" w:rsidP="00654A42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消火栓水压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智能监测仪</w:t>
                      </w:r>
                    </w:p>
                  </w:txbxContent>
                </v:textbox>
              </v:shape>
            </w:pict>
          </mc:Fallback>
        </mc:AlternateContent>
      </w:r>
      <w:r w:rsidR="00654A42">
        <w:rPr>
          <w:rFonts w:ascii="Tahoma" w:eastAsia="Tahoma" w:hAnsi="Tahoma" w:cs="Tahom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4E70BCAD" wp14:editId="56031BE7">
                <wp:simplePos x="0" y="0"/>
                <wp:positionH relativeFrom="column">
                  <wp:posOffset>311785</wp:posOffset>
                </wp:positionH>
                <wp:positionV relativeFrom="paragraph">
                  <wp:posOffset>803275</wp:posOffset>
                </wp:positionV>
                <wp:extent cx="1287780" cy="274320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78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54A42" w:rsidRPr="00654A42" w:rsidRDefault="00654A42" w:rsidP="00654A4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移动式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高压细水雾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0BCAD" id="文本框 26" o:spid="_x0000_s1029" type="#_x0000_t202" style="position:absolute;margin-left:24.55pt;margin-top:63.25pt;width:101.4pt;height:21.6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" filled="f" stroked="f" strokeweight=".5pt">
                <v:textbox>
                  <w:txbxContent>
                    <w:p w:rsidR="00654A42" w:rsidRPr="00654A42" w:rsidRDefault="00654A42" w:rsidP="00654A42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移动式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高压细水雾</w:t>
                      </w:r>
                    </w:p>
                  </w:txbxContent>
                </v:textbox>
              </v:shape>
            </w:pict>
          </mc:Fallback>
        </mc:AlternateContent>
      </w:r>
      <w:r w:rsidR="00654A42">
        <w:rPr>
          <w:rFonts w:ascii="Tahoma" w:eastAsia="Tahoma" w:hAnsi="Tahoma" w:cs="Tahom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50524BB4" wp14:editId="002F099E">
                <wp:simplePos x="0" y="0"/>
                <wp:positionH relativeFrom="column">
                  <wp:posOffset>2289175</wp:posOffset>
                </wp:positionH>
                <wp:positionV relativeFrom="paragraph">
                  <wp:posOffset>803275</wp:posOffset>
                </wp:positionV>
                <wp:extent cx="1242060" cy="274320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206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54A42" w:rsidRPr="00654A42" w:rsidRDefault="00654A42" w:rsidP="00654A4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proofErr w:type="gramStart"/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泵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式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高压</w:t>
                            </w:r>
                            <w:proofErr w:type="gramEnd"/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细水雾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24BB4" id="文本框 22" o:spid="_x0000_s1030" type="#_x0000_t202" style="position:absolute;margin-left:180.25pt;margin-top:63.25pt;width:97.8pt;height:21.6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" filled="f" stroked="f" strokeweight=".5pt">
                <v:textbox>
                  <w:txbxContent>
                    <w:p w:rsidR="00654A42" w:rsidRPr="00654A42" w:rsidRDefault="00654A42" w:rsidP="00654A42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proofErr w:type="gramStart"/>
                      <w:r>
                        <w:rPr>
                          <w:rFonts w:asciiTheme="majorEastAsia" w:eastAsiaTheme="majorEastAsia" w:hAnsiTheme="majorEastAsia" w:hint="eastAsia"/>
                        </w:rPr>
                        <w:t>泵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组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式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高压</w:t>
                      </w:r>
                      <w:proofErr w:type="gramEnd"/>
                      <w:r>
                        <w:rPr>
                          <w:rFonts w:asciiTheme="majorEastAsia" w:eastAsiaTheme="majorEastAsia" w:hAnsiTheme="majorEastAsia"/>
                        </w:rPr>
                        <w:t>细水雾</w:t>
                      </w:r>
                    </w:p>
                  </w:txbxContent>
                </v:textbox>
              </v:shape>
            </w:pict>
          </mc:Fallback>
        </mc:AlternateContent>
      </w:r>
      <w:r w:rsidR="00654A42">
        <w:rPr>
          <w:rFonts w:ascii="Tahoma" w:eastAsia="Tahoma" w:hAnsi="Tahoma" w:cs="Tahom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2790A1FB" wp14:editId="72A2DAC5">
                <wp:simplePos x="0" y="0"/>
                <wp:positionH relativeFrom="column">
                  <wp:posOffset>4220845</wp:posOffset>
                </wp:positionH>
                <wp:positionV relativeFrom="paragraph">
                  <wp:posOffset>803275</wp:posOffset>
                </wp:positionV>
                <wp:extent cx="1798320" cy="274320"/>
                <wp:effectExtent l="0" t="0" r="0" b="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54A42" w:rsidRPr="00654A42" w:rsidRDefault="00654A42" w:rsidP="00654A4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PSKD型/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PLKD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型电控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防爆炮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0A1FB" id="文本框 27" o:spid="_x0000_s1031" type="#_x0000_t202" style="position:absolute;margin-left:332.35pt;margin-top:63.25pt;width:141.6pt;height:21.6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" filled="f" stroked="f" strokeweight=".5pt">
                <v:textbox>
                  <w:txbxContent>
                    <w:p w:rsidR="00654A42" w:rsidRPr="00654A42" w:rsidRDefault="00654A42" w:rsidP="00654A42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PSKD型/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PLKD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型电控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防爆炮</w:t>
                      </w:r>
                    </w:p>
                  </w:txbxContent>
                </v:textbox>
              </v:shape>
            </w:pict>
          </mc:Fallback>
        </mc:AlternateContent>
      </w:r>
      <w:r w:rsidR="003674FB">
        <w:rPr>
          <w:rFonts w:ascii="Tahoma" w:eastAsia="Tahoma" w:hAnsi="Tahoma" w:cs="Tahoma"/>
          <w:noProof/>
          <w:color w:val="000000"/>
          <w:szCs w:val="21"/>
        </w:rPr>
        <w:drawing>
          <wp:anchor distT="0" distB="0" distL="114300" distR="114300" simplePos="0" relativeHeight="251414528" behindDoc="1" locked="0" layoutInCell="1" allowOverlap="1" wp14:anchorId="73881357" wp14:editId="465AF3A8">
            <wp:simplePos x="0" y="0"/>
            <wp:positionH relativeFrom="column">
              <wp:posOffset>2277745</wp:posOffset>
            </wp:positionH>
            <wp:positionV relativeFrom="paragraph">
              <wp:posOffset>1732915</wp:posOffset>
            </wp:positionV>
            <wp:extent cx="1263015" cy="1263015"/>
            <wp:effectExtent l="0" t="0" r="0" b="0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dca1d5e7-5ea7-4ba0-ad4b-f4b644886cd9.jpg_366xaf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015" cy="1263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74FB">
        <w:rPr>
          <w:rFonts w:ascii="Tahoma" w:eastAsia="Tahoma" w:hAnsi="Tahoma" w:cs="Tahoma"/>
          <w:noProof/>
          <w:color w:val="000000"/>
          <w:szCs w:val="21"/>
        </w:rPr>
        <w:drawing>
          <wp:anchor distT="0" distB="0" distL="114300" distR="114300" simplePos="0" relativeHeight="251397120" behindDoc="1" locked="0" layoutInCell="1" allowOverlap="1" wp14:anchorId="2A424209" wp14:editId="4AEC0A1E">
            <wp:simplePos x="0" y="0"/>
            <wp:positionH relativeFrom="column">
              <wp:posOffset>266065</wp:posOffset>
            </wp:positionH>
            <wp:positionV relativeFrom="paragraph">
              <wp:posOffset>1732915</wp:posOffset>
            </wp:positionV>
            <wp:extent cx="1263015" cy="1263015"/>
            <wp:effectExtent l="0" t="0" r="0" b="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0b5a62de-0ce0-4e5f-876f-e6e6a37316ed.jpg_366xaf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015" cy="1263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74FB">
        <w:rPr>
          <w:rFonts w:ascii="Tahoma" w:eastAsia="Tahoma" w:hAnsi="Tahoma" w:cs="Tahoma"/>
          <w:noProof/>
          <w:color w:val="000000"/>
          <w:szCs w:val="21"/>
        </w:rPr>
        <w:drawing>
          <wp:anchor distT="0" distB="0" distL="114300" distR="114300" simplePos="0" relativeHeight="251456512" behindDoc="1" locked="0" layoutInCell="1" allowOverlap="1" wp14:anchorId="5C4CF93D" wp14:editId="100278EC">
            <wp:simplePos x="0" y="0"/>
            <wp:positionH relativeFrom="column">
              <wp:posOffset>4289425</wp:posOffset>
            </wp:positionH>
            <wp:positionV relativeFrom="paragraph">
              <wp:posOffset>1732915</wp:posOffset>
            </wp:positionV>
            <wp:extent cx="1263600" cy="1263600"/>
            <wp:effectExtent l="0" t="0" r="0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d671e468-d490-4a18-b5d2-abb2f01839d8.jpg_366xaf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600" cy="126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3076">
        <w:rPr>
          <w:rFonts w:ascii="Tahoma" w:eastAsia="Tahoma" w:hAnsi="Tahoma" w:cs="Tahoma"/>
          <w:color w:val="000000"/>
          <w:szCs w:val="21"/>
        </w:rPr>
        <w:br w:type="page"/>
      </w:r>
    </w:p>
    <w:p w:rsidR="00654A42" w:rsidRDefault="00F5442A">
      <w:pPr>
        <w:widowControl/>
        <w:jc w:val="left"/>
        <w:rPr>
          <w:rFonts w:ascii="Tahoma" w:hAnsi="Tahoma" w:cs="Tahoma"/>
          <w:color w:val="000000"/>
          <w:szCs w:val="21"/>
        </w:rPr>
      </w:pPr>
      <w:r>
        <w:rPr>
          <w:rFonts w:ascii="Tahoma" w:eastAsia="Tahoma" w:hAnsi="Tahoma" w:cs="Tahoma"/>
          <w:noProof/>
          <w:color w:val="000000"/>
          <w:szCs w:val="21"/>
        </w:rPr>
        <w:lastRenderedPageBreak/>
        <w:drawing>
          <wp:anchor distT="0" distB="0" distL="114300" distR="114300" simplePos="0" relativeHeight="251628544" behindDoc="1" locked="0" layoutInCell="1" allowOverlap="1" wp14:anchorId="20DBDC9D" wp14:editId="2DAB2A7C">
            <wp:simplePos x="0" y="0"/>
            <wp:positionH relativeFrom="column">
              <wp:posOffset>243205</wp:posOffset>
            </wp:positionH>
            <wp:positionV relativeFrom="paragraph">
              <wp:posOffset>125730</wp:posOffset>
            </wp:positionV>
            <wp:extent cx="1263015" cy="1263015"/>
            <wp:effectExtent l="0" t="0" r="0" b="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9c6898ed-bd26-4c9d-bc24-3047129d52ba.jpg_366xaf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015" cy="1263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eastAsia="Tahoma" w:hAnsi="Tahoma" w:cs="Tahoma"/>
          <w:noProof/>
          <w:color w:val="000000"/>
          <w:szCs w:val="21"/>
        </w:rPr>
        <w:drawing>
          <wp:anchor distT="0" distB="0" distL="114300" distR="114300" simplePos="0" relativeHeight="251742208" behindDoc="1" locked="0" layoutInCell="1" allowOverlap="1" wp14:anchorId="424CAA53" wp14:editId="122F0ED7">
            <wp:simplePos x="0" y="0"/>
            <wp:positionH relativeFrom="column">
              <wp:posOffset>2304415</wp:posOffset>
            </wp:positionH>
            <wp:positionV relativeFrom="paragraph">
              <wp:posOffset>125730</wp:posOffset>
            </wp:positionV>
            <wp:extent cx="1263015" cy="1263015"/>
            <wp:effectExtent l="0" t="0" r="0" b="0"/>
            <wp:wrapNone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32d2a1f9-e03e-42d7-b4cd-7b376269f76f.jpg_366xaf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015" cy="1263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eastAsia="Tahoma" w:hAnsi="Tahoma" w:cs="Tahoma"/>
          <w:noProof/>
          <w:color w:val="000000"/>
          <w:szCs w:val="21"/>
        </w:rPr>
        <w:drawing>
          <wp:anchor distT="0" distB="0" distL="114300" distR="114300" simplePos="0" relativeHeight="251684864" behindDoc="1" locked="0" layoutInCell="1" allowOverlap="1" wp14:anchorId="0160EEE9" wp14:editId="7EBA0B33">
            <wp:simplePos x="0" y="0"/>
            <wp:positionH relativeFrom="column">
              <wp:posOffset>4365625</wp:posOffset>
            </wp:positionH>
            <wp:positionV relativeFrom="paragraph">
              <wp:posOffset>125730</wp:posOffset>
            </wp:positionV>
            <wp:extent cx="1263015" cy="1263015"/>
            <wp:effectExtent l="0" t="0" r="0" b="0"/>
            <wp:wrapNone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9f922d61-7c8a-4582-b8a1-7be0b2e5d5ae.jpg_366xaf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015" cy="1263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4A42" w:rsidRDefault="00654A42">
      <w:pPr>
        <w:widowControl/>
        <w:jc w:val="left"/>
        <w:rPr>
          <w:rFonts w:ascii="Tahoma" w:hAnsi="Tahoma" w:cs="Tahoma"/>
          <w:color w:val="000000"/>
          <w:szCs w:val="21"/>
        </w:rPr>
      </w:pPr>
    </w:p>
    <w:p w:rsidR="00654A42" w:rsidRDefault="00654A42">
      <w:pPr>
        <w:widowControl/>
        <w:jc w:val="left"/>
        <w:rPr>
          <w:rFonts w:ascii="Tahoma" w:hAnsi="Tahoma" w:cs="Tahoma"/>
          <w:color w:val="000000"/>
          <w:szCs w:val="21"/>
        </w:rPr>
      </w:pPr>
    </w:p>
    <w:p w:rsidR="00654A42" w:rsidRDefault="00654A42">
      <w:pPr>
        <w:widowControl/>
        <w:jc w:val="left"/>
        <w:rPr>
          <w:rFonts w:ascii="Tahoma" w:hAnsi="Tahoma" w:cs="Tahoma"/>
          <w:color w:val="000000"/>
          <w:szCs w:val="21"/>
        </w:rPr>
      </w:pPr>
    </w:p>
    <w:p w:rsidR="00654A42" w:rsidRDefault="00654A42">
      <w:pPr>
        <w:widowControl/>
        <w:jc w:val="left"/>
        <w:rPr>
          <w:rFonts w:ascii="Tahoma" w:hAnsi="Tahoma" w:cs="Tahoma"/>
          <w:color w:val="000000"/>
          <w:szCs w:val="21"/>
        </w:rPr>
      </w:pPr>
    </w:p>
    <w:p w:rsidR="00654A42" w:rsidRDefault="00654A42">
      <w:pPr>
        <w:widowControl/>
        <w:jc w:val="left"/>
        <w:rPr>
          <w:rFonts w:ascii="Tahoma" w:hAnsi="Tahoma" w:cs="Tahoma"/>
          <w:color w:val="000000"/>
          <w:szCs w:val="21"/>
        </w:rPr>
      </w:pPr>
    </w:p>
    <w:p w:rsidR="00654A42" w:rsidRDefault="00F5442A">
      <w:pPr>
        <w:widowControl/>
        <w:jc w:val="left"/>
        <w:rPr>
          <w:rFonts w:ascii="Tahoma" w:hAnsi="Tahoma" w:cs="Tahoma"/>
          <w:color w:val="000000"/>
          <w:szCs w:val="21"/>
        </w:rPr>
      </w:pPr>
      <w:r>
        <w:rPr>
          <w:rFonts w:ascii="Tahoma" w:eastAsia="Tahoma" w:hAnsi="Tahoma" w:cs="Tahom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9C57324" wp14:editId="66DF0E88">
                <wp:simplePos x="0" y="0"/>
                <wp:positionH relativeFrom="column">
                  <wp:posOffset>60325</wp:posOffset>
                </wp:positionH>
                <wp:positionV relativeFrom="paragraph">
                  <wp:posOffset>80010</wp:posOffset>
                </wp:positionV>
                <wp:extent cx="1798320" cy="274320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54A42" w:rsidRPr="00654A42" w:rsidRDefault="00654A4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54A42">
                              <w:rPr>
                                <w:rFonts w:asciiTheme="majorEastAsia" w:eastAsiaTheme="majorEastAsia" w:hAnsiTheme="majorEastAsia" w:hint="eastAsia"/>
                              </w:rPr>
                              <w:t>自动</w:t>
                            </w:r>
                            <w:r w:rsidRPr="00654A42">
                              <w:rPr>
                                <w:rFonts w:asciiTheme="majorEastAsia" w:eastAsiaTheme="majorEastAsia" w:hAnsiTheme="majorEastAsia"/>
                              </w:rPr>
                              <w:t>跟踪定位射流灭火</w:t>
                            </w:r>
                            <w:r w:rsidRPr="00654A42">
                              <w:rPr>
                                <w:rFonts w:asciiTheme="majorEastAsia" w:eastAsiaTheme="majorEastAsia" w:hAnsiTheme="majorEastAsia" w:hint="eastAsia"/>
                              </w:rPr>
                              <w:t>装置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57324" id="文本框 19" o:spid="_x0000_s1032" type="#_x0000_t202" style="position:absolute;margin-left:4.75pt;margin-top:6.3pt;width:141.6pt;height:21.6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" filled="f" stroked="f" strokeweight=".5pt">
                <v:textbox>
                  <w:txbxContent>
                    <w:p w:rsidR="00654A42" w:rsidRPr="00654A42" w:rsidRDefault="00654A42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654A42">
                        <w:rPr>
                          <w:rFonts w:asciiTheme="majorEastAsia" w:eastAsiaTheme="majorEastAsia" w:hAnsiTheme="majorEastAsia" w:hint="eastAsia"/>
                        </w:rPr>
                        <w:t>自动</w:t>
                      </w:r>
                      <w:r w:rsidRPr="00654A42">
                        <w:rPr>
                          <w:rFonts w:asciiTheme="majorEastAsia" w:eastAsiaTheme="majorEastAsia" w:hAnsiTheme="majorEastAsia"/>
                        </w:rPr>
                        <w:t>跟踪定位射流灭火</w:t>
                      </w:r>
                      <w:r w:rsidRPr="00654A42">
                        <w:rPr>
                          <w:rFonts w:asciiTheme="majorEastAsia" w:eastAsiaTheme="majorEastAsia" w:hAnsiTheme="majorEastAsia" w:hint="eastAsia"/>
                        </w:rPr>
                        <w:t>装置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eastAsia="Tahoma" w:hAnsi="Tahoma" w:cs="Tahom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1DF49D6" wp14:editId="6E204ABD">
                <wp:simplePos x="0" y="0"/>
                <wp:positionH relativeFrom="column">
                  <wp:posOffset>4411345</wp:posOffset>
                </wp:positionH>
                <wp:positionV relativeFrom="paragraph">
                  <wp:posOffset>80010</wp:posOffset>
                </wp:positionV>
                <wp:extent cx="1257300" cy="274320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54A42" w:rsidRPr="00654A42" w:rsidRDefault="00654A42" w:rsidP="00654A4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图像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型火灾探测器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F49D6" id="文本框 20" o:spid="_x0000_s1033" type="#_x0000_t202" style="position:absolute;margin-left:347.35pt;margin-top:6.3pt;width:99pt;height:21.6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" filled="f" stroked="f" strokeweight=".5pt">
                <v:textbox>
                  <w:txbxContent>
                    <w:p w:rsidR="00654A42" w:rsidRPr="00654A42" w:rsidRDefault="00654A42" w:rsidP="00654A42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图像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型火灾探测器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eastAsia="Tahoma" w:hAnsi="Tahoma" w:cs="Tahom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4A26B09F" wp14:editId="4952A05F">
                <wp:simplePos x="0" y="0"/>
                <wp:positionH relativeFrom="column">
                  <wp:posOffset>2254885</wp:posOffset>
                </wp:positionH>
                <wp:positionV relativeFrom="paragraph">
                  <wp:posOffset>80010</wp:posOffset>
                </wp:positionV>
                <wp:extent cx="1455420" cy="274320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54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54A42" w:rsidRPr="00654A42" w:rsidRDefault="00654A42" w:rsidP="00654A4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电气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火灾智能监测仪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6B09F" id="文本框 21" o:spid="_x0000_s1034" type="#_x0000_t202" style="position:absolute;margin-left:177.55pt;margin-top:6.3pt;width:114.6pt;height:21.6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" filled="f" stroked="f" strokeweight=".5pt">
                <v:textbox>
                  <w:txbxContent>
                    <w:p w:rsidR="00654A42" w:rsidRPr="00654A42" w:rsidRDefault="00654A42" w:rsidP="00654A42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电气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火灾智能监测仪</w:t>
                      </w:r>
                    </w:p>
                  </w:txbxContent>
                </v:textbox>
              </v:shape>
            </w:pict>
          </mc:Fallback>
        </mc:AlternateContent>
      </w:r>
    </w:p>
    <w:p w:rsidR="00654A42" w:rsidRDefault="00654A42">
      <w:pPr>
        <w:widowControl/>
        <w:jc w:val="left"/>
        <w:rPr>
          <w:rFonts w:ascii="Tahoma" w:hAnsi="Tahoma" w:cs="Tahoma"/>
          <w:color w:val="000000"/>
          <w:szCs w:val="21"/>
        </w:rPr>
      </w:pPr>
    </w:p>
    <w:p w:rsidR="00654A42" w:rsidRDefault="00654A42">
      <w:pPr>
        <w:widowControl/>
        <w:jc w:val="left"/>
        <w:rPr>
          <w:rFonts w:ascii="Tahoma" w:hAnsi="Tahoma" w:cs="Tahoma"/>
          <w:color w:val="000000"/>
          <w:szCs w:val="21"/>
        </w:rPr>
      </w:pPr>
    </w:p>
    <w:p w:rsidR="00654A42" w:rsidRDefault="00F5442A" w:rsidP="00F5442A">
      <w:pPr>
        <w:widowControl/>
        <w:tabs>
          <w:tab w:val="left" w:pos="6876"/>
        </w:tabs>
        <w:jc w:val="left"/>
        <w:rPr>
          <w:rFonts w:ascii="Tahoma" w:hAnsi="Tahoma" w:cs="Tahoma"/>
          <w:color w:val="000000"/>
          <w:szCs w:val="21"/>
        </w:rPr>
      </w:pPr>
      <w:r>
        <w:rPr>
          <w:rFonts w:ascii="Tahoma" w:hAnsi="Tahoma" w:cs="Tahoma"/>
          <w:color w:val="000000"/>
          <w:szCs w:val="21"/>
        </w:rPr>
        <w:tab/>
      </w:r>
    </w:p>
    <w:p w:rsidR="003674FB" w:rsidRPr="003674FB" w:rsidRDefault="003674FB">
      <w:pPr>
        <w:widowControl/>
        <w:jc w:val="left"/>
        <w:rPr>
          <w:rFonts w:ascii="Tahoma" w:hAnsi="Tahoma" w:cs="Tahoma"/>
          <w:color w:val="000000"/>
          <w:szCs w:val="21"/>
        </w:rPr>
      </w:pPr>
    </w:p>
    <w:p w:rsidR="00DD433F" w:rsidRDefault="00DD433F">
      <w:pPr>
        <w:rPr>
          <w:rFonts w:ascii="Tahoma" w:eastAsia="Tahoma" w:hAnsi="Tahoma" w:cs="Tahoma"/>
          <w:color w:val="000000"/>
          <w:szCs w:val="21"/>
        </w:rPr>
      </w:pPr>
    </w:p>
    <w:p w:rsidR="00DD433F" w:rsidRDefault="00F5442A" w:rsidP="00F5442A">
      <w:pPr>
        <w:ind w:firstLineChars="150" w:firstLine="361"/>
        <w:rPr>
          <w:rFonts w:asciiTheme="minorEastAsia" w:hAnsiTheme="minorEastAsia" w:cstheme="minorEastAsia"/>
          <w:b/>
          <w:bCs/>
          <w:sz w:val="24"/>
        </w:rPr>
      </w:pPr>
      <w:r w:rsidRPr="00F5442A">
        <w:rPr>
          <w:rFonts w:asciiTheme="minorEastAsia" w:hAnsiTheme="minorEastAsia" w:cstheme="minorEastAsia" w:hint="eastAsia"/>
          <w:b/>
          <w:bCs/>
          <w:sz w:val="24"/>
        </w:rPr>
        <w:t>三</w:t>
      </w:r>
      <w:r w:rsidRPr="00F5442A">
        <w:rPr>
          <w:rFonts w:asciiTheme="minorEastAsia" w:hAnsiTheme="minorEastAsia" w:cstheme="minorEastAsia"/>
          <w:b/>
          <w:bCs/>
          <w:sz w:val="24"/>
        </w:rPr>
        <w:t>、</w:t>
      </w:r>
      <w:r w:rsidR="00EB4F21" w:rsidRPr="00F5442A">
        <w:rPr>
          <w:rFonts w:asciiTheme="minorEastAsia" w:hAnsiTheme="minorEastAsia" w:cstheme="minorEastAsia" w:hint="eastAsia"/>
          <w:b/>
          <w:bCs/>
          <w:sz w:val="24"/>
        </w:rPr>
        <w:t>岗位介绍</w:t>
      </w:r>
    </w:p>
    <w:p w:rsidR="00F5442A" w:rsidRPr="00F5442A" w:rsidRDefault="00F5442A" w:rsidP="00F5442A">
      <w:pPr>
        <w:ind w:firstLineChars="150" w:firstLine="361"/>
        <w:rPr>
          <w:rFonts w:asciiTheme="minorEastAsia" w:hAnsiTheme="minorEastAsia" w:cstheme="minorEastAsia"/>
          <w:b/>
          <w:bCs/>
          <w:sz w:val="24"/>
        </w:rPr>
      </w:pPr>
    </w:p>
    <w:p w:rsidR="00DD433F" w:rsidRDefault="00EB4F21">
      <w:pPr>
        <w:spacing w:line="288" w:lineRule="auto"/>
        <w:rPr>
          <w:rFonts w:ascii="宋体" w:eastAsia="宋体" w:hAnsi="宋体" w:cs="宋体"/>
          <w:b/>
          <w:bCs/>
          <w:szCs w:val="21"/>
        </w:rPr>
      </w:pPr>
      <w:r>
        <w:rPr>
          <w:rFonts w:ascii="微软雅黑" w:eastAsia="微软雅黑" w:hAnsi="微软雅黑" w:cs="微软雅黑"/>
          <w:color w:val="313131"/>
          <w:szCs w:val="21"/>
        </w:rPr>
        <w:t> </w:t>
      </w:r>
      <w:proofErr w:type="gramStart"/>
      <w:r>
        <w:rPr>
          <w:rFonts w:ascii="宋体" w:eastAsia="宋体" w:hAnsi="宋体" w:cs="宋体" w:hint="eastAsia"/>
          <w:b/>
          <w:bCs/>
          <w:szCs w:val="21"/>
        </w:rPr>
        <w:t>一</w:t>
      </w:r>
      <w:proofErr w:type="gramEnd"/>
      <w:r>
        <w:rPr>
          <w:rFonts w:ascii="宋体" w:eastAsia="宋体" w:hAnsi="宋体" w:cs="宋体"/>
          <w:b/>
          <w:bCs/>
          <w:szCs w:val="21"/>
        </w:rPr>
        <w:t>：</w:t>
      </w:r>
      <w:r>
        <w:rPr>
          <w:rFonts w:ascii="宋体" w:eastAsia="宋体" w:hAnsi="宋体" w:cs="宋体" w:hint="eastAsia"/>
          <w:b/>
          <w:bCs/>
          <w:szCs w:val="21"/>
        </w:rPr>
        <w:t>售后</w:t>
      </w:r>
      <w:r>
        <w:rPr>
          <w:rFonts w:ascii="宋体" w:eastAsia="宋体" w:hAnsi="宋体" w:cs="宋体"/>
          <w:b/>
          <w:bCs/>
          <w:szCs w:val="21"/>
        </w:rPr>
        <w:t>工程师</w:t>
      </w:r>
      <w:r>
        <w:rPr>
          <w:rFonts w:ascii="宋体" w:eastAsia="宋体" w:hAnsi="宋体" w:cs="宋体" w:hint="eastAsia"/>
          <w:b/>
          <w:bCs/>
          <w:szCs w:val="21"/>
        </w:rPr>
        <w:t xml:space="preserve">（5名） </w:t>
      </w:r>
    </w:p>
    <w:p w:rsidR="00DD433F" w:rsidRDefault="00EB4F21">
      <w:pPr>
        <w:spacing w:line="288" w:lineRule="auto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 xml:space="preserve">  </w:t>
      </w:r>
      <w:r>
        <w:rPr>
          <w:rFonts w:eastAsia="宋体" w:hint="eastAsia"/>
          <w:szCs w:val="21"/>
        </w:rPr>
        <w:t>3</w:t>
      </w:r>
      <w:r>
        <w:rPr>
          <w:rFonts w:hint="eastAsia"/>
          <w:szCs w:val="21"/>
        </w:rPr>
        <w:t>k~6</w:t>
      </w:r>
      <w:r>
        <w:rPr>
          <w:szCs w:val="21"/>
        </w:rPr>
        <w:t>k/</w:t>
      </w:r>
      <w:r>
        <w:rPr>
          <w:rFonts w:hint="eastAsia"/>
          <w:szCs w:val="21"/>
        </w:rPr>
        <w:t>广州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大专及以上</w:t>
      </w:r>
      <w:r>
        <w:rPr>
          <w:rFonts w:ascii="宋体" w:eastAsia="宋体" w:hAnsi="宋体" w:cs="宋体" w:hint="eastAsia"/>
          <w:b/>
          <w:bCs/>
          <w:szCs w:val="21"/>
        </w:rPr>
        <w:t xml:space="preserve"> </w:t>
      </w:r>
    </w:p>
    <w:p w:rsidR="00DD433F" w:rsidRDefault="00DD433F">
      <w:pPr>
        <w:rPr>
          <w:rFonts w:ascii="微软雅黑" w:eastAsia="微软雅黑" w:hAnsi="微软雅黑" w:cs="微软雅黑"/>
          <w:color w:val="444444"/>
          <w:kern w:val="0"/>
          <w:sz w:val="18"/>
          <w:szCs w:val="18"/>
          <w:lang w:bidi="ar"/>
        </w:rPr>
      </w:pPr>
    </w:p>
    <w:p w:rsidR="00DD433F" w:rsidRDefault="00EB4F21">
      <w:pPr>
        <w:rPr>
          <w:rFonts w:ascii="微软雅黑" w:eastAsia="微软雅黑" w:hAnsi="微软雅黑" w:cs="微软雅黑"/>
          <w:color w:val="444444"/>
          <w:kern w:val="0"/>
          <w:sz w:val="18"/>
          <w:szCs w:val="18"/>
          <w:lang w:bidi="ar"/>
        </w:rPr>
      </w:pPr>
      <w:r>
        <w:rPr>
          <w:rFonts w:ascii="微软雅黑" w:eastAsia="微软雅黑" w:hAnsi="微软雅黑" w:cs="微软雅黑" w:hint="eastAsia"/>
          <w:color w:val="444444"/>
          <w:kern w:val="0"/>
          <w:sz w:val="18"/>
          <w:szCs w:val="18"/>
          <w:lang w:bidi="ar"/>
        </w:rPr>
        <w:t xml:space="preserve"> </w:t>
      </w:r>
      <w:r>
        <w:rPr>
          <w:rFonts w:ascii="宋体" w:eastAsia="宋体" w:hAnsi="宋体" w:cs="宋体" w:hint="eastAsia"/>
          <w:b/>
          <w:bCs/>
          <w:szCs w:val="21"/>
        </w:rPr>
        <w:t>需求专业：</w:t>
      </w:r>
    </w:p>
    <w:p w:rsidR="00DD433F" w:rsidRDefault="00EB4F21">
      <w:pPr>
        <w:rPr>
          <w:rFonts w:ascii="微软雅黑" w:eastAsia="微软雅黑" w:hAnsi="微软雅黑" w:cs="微软雅黑"/>
          <w:color w:val="444444"/>
          <w:kern w:val="0"/>
          <w:sz w:val="18"/>
          <w:szCs w:val="18"/>
          <w:lang w:bidi="ar"/>
        </w:rPr>
      </w:pPr>
      <w: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  <w:t>自动化</w:t>
      </w: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/</w:t>
      </w:r>
      <w: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  <w:t>电子</w:t>
      </w: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/</w:t>
      </w:r>
      <w: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  <w:t>仪器仪表</w:t>
      </w: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/</w:t>
      </w:r>
      <w: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  <w:t>计算机等相关专业</w:t>
      </w:r>
    </w:p>
    <w:p w:rsidR="00DD433F" w:rsidRDefault="00EB4F21">
      <w:pP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</w:pPr>
      <w:r>
        <w:rPr>
          <w:rFonts w:ascii="微软雅黑" w:eastAsia="微软雅黑" w:hAnsi="微软雅黑" w:cs="微软雅黑"/>
          <w:b/>
          <w:bCs/>
          <w:kern w:val="0"/>
          <w:sz w:val="24"/>
          <w:lang w:bidi="ar"/>
        </w:rPr>
        <w:t>岗位要求</w:t>
      </w:r>
      <w:r>
        <w:rPr>
          <w:rFonts w:ascii="微软雅黑" w:eastAsia="微软雅黑" w:hAnsi="微软雅黑" w:cs="微软雅黑"/>
          <w:color w:val="444444"/>
          <w:kern w:val="0"/>
          <w:sz w:val="18"/>
          <w:szCs w:val="18"/>
          <w:lang w:bidi="ar"/>
        </w:rPr>
        <w:t>：</w:t>
      </w:r>
      <w:r>
        <w:rPr>
          <w:rFonts w:ascii="微软雅黑" w:eastAsia="微软雅黑" w:hAnsi="微软雅黑" w:cs="微软雅黑" w:hint="eastAsia"/>
          <w:color w:val="444444"/>
          <w:kern w:val="0"/>
          <w:sz w:val="18"/>
          <w:szCs w:val="18"/>
          <w:lang w:bidi="ar"/>
        </w:rPr>
        <w:t xml:space="preserve">  </w:t>
      </w:r>
      <w:r>
        <w:rPr>
          <w:rFonts w:ascii="微软雅黑" w:eastAsia="微软雅黑" w:hAnsi="微软雅黑" w:cs="微软雅黑"/>
          <w:color w:val="444444"/>
          <w:kern w:val="0"/>
          <w:sz w:val="18"/>
          <w:szCs w:val="18"/>
          <w:lang w:bidi="ar"/>
        </w:rPr>
        <w:br/>
      </w: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1</w:t>
      </w:r>
      <w: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  <w:t>、男，</w:t>
      </w: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大专</w:t>
      </w:r>
      <w: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  <w:t>及以上学历，自动化、电子、仪器仪表、计算机等相关专业毕业</w:t>
      </w: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；</w:t>
      </w:r>
    </w:p>
    <w:p w:rsidR="00DD433F" w:rsidRDefault="00EB4F21">
      <w:pP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</w:pP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2</w:t>
      </w:r>
      <w: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  <w:t>、计算机操作熟练</w:t>
      </w: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；</w:t>
      </w:r>
      <w: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  <w:br/>
      </w: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3</w:t>
      </w:r>
      <w: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  <w:t>、项目现场调试工作，现场技术人员调试技能培训</w:t>
      </w: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；</w:t>
      </w:r>
    </w:p>
    <w:p w:rsidR="00DD433F" w:rsidRDefault="00EB4F21">
      <w:pP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</w:pPr>
      <w: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  <w:t>4、沟通能力强，适应出差工作</w:t>
      </w: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。</w:t>
      </w:r>
    </w:p>
    <w:p w:rsidR="00DD433F" w:rsidRDefault="00DD433F">
      <w:pPr>
        <w:spacing w:line="288" w:lineRule="auto"/>
        <w:rPr>
          <w:rFonts w:ascii="Verdana" w:eastAsia="宋体" w:hAnsi="Verdana" w:cs="Verdana"/>
          <w:color w:val="000000"/>
          <w:szCs w:val="21"/>
        </w:rPr>
      </w:pPr>
    </w:p>
    <w:p w:rsidR="00DD433F" w:rsidRDefault="00EB4F21">
      <w:pPr>
        <w:pStyle w:val="a3"/>
        <w:widowControl/>
        <w:spacing w:beforeAutospacing="0" w:afterAutospacing="0" w:line="420" w:lineRule="atLeast"/>
        <w:rPr>
          <w:rFonts w:ascii="微软雅黑" w:eastAsia="微软雅黑" w:hAnsi="微软雅黑" w:cs="微软雅黑"/>
          <w:b/>
          <w:bCs/>
          <w:lang w:bidi="ar"/>
        </w:rPr>
      </w:pPr>
      <w:r>
        <w:rPr>
          <w:rFonts w:ascii="微软雅黑" w:eastAsia="微软雅黑" w:hAnsi="微软雅黑" w:cs="微软雅黑" w:hint="eastAsia"/>
          <w:b/>
          <w:bCs/>
          <w:lang w:bidi="ar"/>
        </w:rPr>
        <w:t>岗位职责：</w:t>
      </w:r>
    </w:p>
    <w:p w:rsidR="00DD433F" w:rsidRDefault="00EB4F21">
      <w:pPr>
        <w:pStyle w:val="a3"/>
        <w:widowControl/>
        <w:spacing w:beforeAutospacing="0" w:afterAutospacing="0" w:line="420" w:lineRule="atLeast"/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</w:pPr>
      <w:r>
        <w:rPr>
          <w:rFonts w:ascii="微软雅黑" w:eastAsia="微软雅黑" w:hAnsi="微软雅黑" w:cs="微软雅黑" w:hint="eastAsia"/>
          <w:color w:val="444444"/>
          <w:sz w:val="21"/>
          <w:szCs w:val="21"/>
          <w:lang w:bidi="ar"/>
        </w:rPr>
        <w:t>售后服务工程师是指负责产品的售后服务工作，包括测量机的安装、调试、维修等。</w:t>
      </w:r>
    </w:p>
    <w:p w:rsidR="00DD433F" w:rsidRDefault="00EB4F21">
      <w:pPr>
        <w:pStyle w:val="a3"/>
        <w:widowControl/>
        <w:spacing w:beforeAutospacing="0" w:afterAutospacing="0" w:line="420" w:lineRule="atLeast"/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</w:pPr>
      <w:r>
        <w:rPr>
          <w:rFonts w:ascii="微软雅黑" w:eastAsia="微软雅黑" w:hAnsi="微软雅黑" w:cs="微软雅黑" w:hint="eastAsia"/>
          <w:color w:val="444444"/>
          <w:sz w:val="21"/>
          <w:szCs w:val="21"/>
          <w:lang w:bidi="ar"/>
        </w:rPr>
        <w:t>1、做好用户的设备安装调试工作。</w:t>
      </w:r>
    </w:p>
    <w:p w:rsidR="00DD433F" w:rsidRDefault="00EB4F21">
      <w:pPr>
        <w:pStyle w:val="a3"/>
        <w:widowControl/>
        <w:spacing w:beforeAutospacing="0" w:afterAutospacing="0" w:line="420" w:lineRule="atLeast"/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</w:pPr>
      <w:r>
        <w:rPr>
          <w:rFonts w:ascii="微软雅黑" w:eastAsia="微软雅黑" w:hAnsi="微软雅黑" w:cs="微软雅黑" w:hint="eastAsia"/>
          <w:color w:val="444444"/>
          <w:sz w:val="21"/>
          <w:szCs w:val="21"/>
          <w:lang w:bidi="ar"/>
        </w:rPr>
        <w:t>2、做好安装调试记录，包括产品标识性信息、用户的详细信息及相关人员信息。</w:t>
      </w:r>
    </w:p>
    <w:p w:rsidR="00DD433F" w:rsidRDefault="00EB4F21">
      <w:pPr>
        <w:pStyle w:val="a3"/>
        <w:widowControl/>
        <w:spacing w:beforeAutospacing="0" w:afterAutospacing="0" w:line="420" w:lineRule="atLeast"/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</w:pPr>
      <w:r>
        <w:rPr>
          <w:rFonts w:ascii="微软雅黑" w:eastAsia="微软雅黑" w:hAnsi="微软雅黑" w:cs="微软雅黑" w:hint="eastAsia"/>
          <w:color w:val="444444"/>
          <w:sz w:val="21"/>
          <w:szCs w:val="21"/>
          <w:lang w:bidi="ar"/>
        </w:rPr>
        <w:t>3、对公司售出产品和签署保修协议的客户进行售后服务和维修。</w:t>
      </w:r>
    </w:p>
    <w:p w:rsidR="00DD433F" w:rsidRDefault="00EB4F21">
      <w:pPr>
        <w:pStyle w:val="a3"/>
        <w:widowControl/>
        <w:spacing w:beforeAutospacing="0" w:afterAutospacing="0" w:line="420" w:lineRule="atLeast"/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</w:pPr>
      <w:r>
        <w:rPr>
          <w:rFonts w:ascii="微软雅黑" w:eastAsia="微软雅黑" w:hAnsi="微软雅黑" w:cs="微软雅黑" w:hint="eastAsia"/>
          <w:color w:val="444444"/>
          <w:sz w:val="21"/>
          <w:szCs w:val="21"/>
          <w:lang w:bidi="ar"/>
        </w:rPr>
        <w:t>4、服务过程中的信息要及时反馈给相关人员，并作记录。</w:t>
      </w:r>
    </w:p>
    <w:p w:rsidR="00DD433F" w:rsidRDefault="00EB4F21">
      <w:pPr>
        <w:pStyle w:val="a3"/>
        <w:widowControl/>
        <w:spacing w:beforeAutospacing="0" w:afterAutospacing="0" w:line="420" w:lineRule="atLeast"/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</w:pPr>
      <w:r>
        <w:rPr>
          <w:rFonts w:ascii="微软雅黑" w:eastAsia="微软雅黑" w:hAnsi="微软雅黑" w:cs="微软雅黑" w:hint="eastAsia"/>
          <w:color w:val="444444"/>
          <w:sz w:val="21"/>
          <w:szCs w:val="21"/>
          <w:lang w:bidi="ar"/>
        </w:rPr>
        <w:t>5、认真填写《技术服务报告单》，所涉及的文件文档资料要及时存档备份。</w:t>
      </w:r>
    </w:p>
    <w:p w:rsidR="00DD433F" w:rsidRDefault="00EB4F21">
      <w:pPr>
        <w:pStyle w:val="a3"/>
        <w:widowControl/>
        <w:spacing w:beforeAutospacing="0" w:afterAutospacing="0" w:line="420" w:lineRule="atLeast"/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</w:pPr>
      <w:r>
        <w:rPr>
          <w:rFonts w:ascii="微软雅黑" w:eastAsia="微软雅黑" w:hAnsi="微软雅黑" w:cs="微软雅黑" w:hint="eastAsia"/>
          <w:color w:val="444444"/>
          <w:sz w:val="21"/>
          <w:szCs w:val="21"/>
          <w:lang w:bidi="ar"/>
        </w:rPr>
        <w:lastRenderedPageBreak/>
        <w:t>6、参加本部门业务培训，积极配合公司内部其他部门的工作(如:销售部门,客</w:t>
      </w:r>
      <w:proofErr w:type="gramStart"/>
      <w:r>
        <w:rPr>
          <w:rFonts w:ascii="微软雅黑" w:eastAsia="微软雅黑" w:hAnsi="微软雅黑" w:cs="微软雅黑" w:hint="eastAsia"/>
          <w:color w:val="444444"/>
          <w:sz w:val="21"/>
          <w:szCs w:val="21"/>
          <w:lang w:bidi="ar"/>
        </w:rPr>
        <w:t>服部门</w:t>
      </w:r>
      <w:proofErr w:type="gramEnd"/>
      <w:r>
        <w:rPr>
          <w:rFonts w:ascii="微软雅黑" w:eastAsia="微软雅黑" w:hAnsi="微软雅黑" w:cs="微软雅黑" w:hint="eastAsia"/>
          <w:color w:val="444444"/>
          <w:sz w:val="21"/>
          <w:szCs w:val="21"/>
          <w:lang w:bidi="ar"/>
        </w:rPr>
        <w:t>,产品部门)；</w:t>
      </w:r>
    </w:p>
    <w:p w:rsidR="00DD433F" w:rsidRDefault="00EB4F21">
      <w:pPr>
        <w:pStyle w:val="a3"/>
        <w:widowControl/>
        <w:spacing w:beforeAutospacing="0" w:afterAutospacing="0" w:line="420" w:lineRule="atLeast"/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</w:pPr>
      <w:r>
        <w:rPr>
          <w:rFonts w:ascii="微软雅黑" w:eastAsia="微软雅黑" w:hAnsi="微软雅黑" w:cs="微软雅黑" w:hint="eastAsia"/>
          <w:color w:val="444444"/>
          <w:sz w:val="21"/>
          <w:szCs w:val="21"/>
          <w:lang w:bidi="ar"/>
        </w:rPr>
        <w:t>7、做好部门经理交给的其他工作事宜。</w:t>
      </w:r>
    </w:p>
    <w:p w:rsidR="00DD433F" w:rsidRDefault="00DD433F">
      <w:pPr>
        <w:pStyle w:val="a3"/>
        <w:widowControl/>
        <w:spacing w:beforeAutospacing="0" w:afterAutospacing="0" w:line="420" w:lineRule="atLeast"/>
        <w:rPr>
          <w:rFonts w:ascii="微软雅黑" w:eastAsia="微软雅黑" w:hAnsi="微软雅黑" w:cs="微软雅黑"/>
          <w:color w:val="444444"/>
          <w:sz w:val="18"/>
          <w:szCs w:val="18"/>
        </w:rPr>
      </w:pPr>
    </w:p>
    <w:p w:rsidR="00DD433F" w:rsidRDefault="00EB4F21">
      <w:pPr>
        <w:rPr>
          <w:rFonts w:ascii="宋体" w:eastAsia="宋体" w:hAnsi="宋体" w:cs="宋体"/>
          <w:b/>
          <w:bCs/>
          <w:szCs w:val="21"/>
        </w:rPr>
      </w:pPr>
      <w:r>
        <w:rPr>
          <w:rFonts w:ascii="微软雅黑" w:eastAsia="微软雅黑" w:hAnsi="微软雅黑" w:cs="微软雅黑"/>
          <w:color w:val="313131"/>
          <w:szCs w:val="21"/>
        </w:rPr>
        <w:t> </w:t>
      </w:r>
      <w:r>
        <w:rPr>
          <w:rFonts w:ascii="宋体" w:eastAsia="宋体" w:hAnsi="宋体" w:cs="宋体" w:hint="eastAsia"/>
          <w:b/>
          <w:bCs/>
          <w:szCs w:val="21"/>
        </w:rPr>
        <w:t>二</w:t>
      </w:r>
      <w:r>
        <w:rPr>
          <w:rFonts w:ascii="宋体" w:eastAsia="宋体" w:hAnsi="宋体" w:cs="宋体"/>
          <w:b/>
          <w:bCs/>
          <w:szCs w:val="21"/>
        </w:rPr>
        <w:t>：</w:t>
      </w:r>
      <w:r>
        <w:rPr>
          <w:rFonts w:ascii="宋体" w:eastAsia="宋体" w:hAnsi="宋体" w:cs="宋体" w:hint="eastAsia"/>
          <w:b/>
          <w:bCs/>
          <w:szCs w:val="21"/>
        </w:rPr>
        <w:t>销售工程师</w:t>
      </w:r>
      <w:r>
        <w:rPr>
          <w:rFonts w:ascii="宋体" w:eastAsia="宋体" w:hAnsi="宋体" w:cs="宋体"/>
          <w:b/>
          <w:bCs/>
          <w:szCs w:val="21"/>
        </w:rPr>
        <w:t xml:space="preserve">（10）名   </w:t>
      </w:r>
    </w:p>
    <w:p w:rsidR="00DD433F" w:rsidRDefault="00EB4F21" w:rsidP="00EB4F21">
      <w:pPr>
        <w:spacing w:line="288" w:lineRule="auto"/>
        <w:ind w:firstLineChars="100" w:firstLine="210"/>
        <w:rPr>
          <w:rFonts w:ascii="宋体" w:eastAsia="宋体" w:hAnsi="宋体" w:cs="宋体"/>
          <w:b/>
          <w:bCs/>
          <w:szCs w:val="21"/>
        </w:rPr>
      </w:pPr>
      <w:r>
        <w:rPr>
          <w:rFonts w:eastAsia="宋体" w:hint="eastAsia"/>
          <w:szCs w:val="21"/>
        </w:rPr>
        <w:t>3</w:t>
      </w:r>
      <w:r>
        <w:rPr>
          <w:rFonts w:hint="eastAsia"/>
          <w:szCs w:val="21"/>
        </w:rPr>
        <w:t>k~</w:t>
      </w:r>
      <w:r>
        <w:rPr>
          <w:szCs w:val="21"/>
        </w:rPr>
        <w:t>7k/</w:t>
      </w:r>
      <w:r>
        <w:rPr>
          <w:rFonts w:hint="eastAsia"/>
          <w:szCs w:val="21"/>
        </w:rPr>
        <w:t>广州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大专及以上</w:t>
      </w:r>
      <w:r>
        <w:rPr>
          <w:rFonts w:ascii="宋体" w:eastAsia="宋体" w:hAnsi="宋体" w:cs="宋体" w:hint="eastAsia"/>
          <w:b/>
          <w:bCs/>
          <w:szCs w:val="21"/>
        </w:rPr>
        <w:t xml:space="preserve"> </w:t>
      </w:r>
    </w:p>
    <w:p w:rsidR="00EB4F21" w:rsidRDefault="00EB4F21" w:rsidP="00EB4F21">
      <w:pPr>
        <w:spacing w:line="288" w:lineRule="auto"/>
        <w:ind w:firstLine="432"/>
        <w:rPr>
          <w:rFonts w:ascii="宋体" w:eastAsia="宋体" w:hAnsi="宋体" w:cs="宋体"/>
          <w:b/>
          <w:bCs/>
          <w:szCs w:val="21"/>
        </w:rPr>
      </w:pPr>
    </w:p>
    <w:p w:rsidR="00EB4F21" w:rsidRDefault="00EB4F21">
      <w:pPr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需求专业：</w:t>
      </w:r>
    </w:p>
    <w:p w:rsidR="00DD433F" w:rsidRPr="00EB4F21" w:rsidRDefault="00EB4F21">
      <w:pP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</w:pPr>
      <w:r w:rsidRPr="00EB4F21"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市场营销、企业</w:t>
      </w:r>
      <w:r w:rsidRPr="00EB4F21"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  <w:t>管理相关专业</w:t>
      </w:r>
      <w:r w:rsidR="00D1179A"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优先</w:t>
      </w:r>
    </w:p>
    <w:p w:rsidR="00EB4F21" w:rsidRPr="00EB4F21" w:rsidRDefault="00EB4F21" w:rsidP="00EB4F21">
      <w:pP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</w:pPr>
    </w:p>
    <w:p w:rsidR="00EB4F21" w:rsidRPr="00EB4F21" w:rsidRDefault="00EB4F21" w:rsidP="00EB4F21">
      <w:pP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</w:pPr>
      <w:r w:rsidRPr="00EB4F21"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岗位职责</w:t>
      </w:r>
    </w:p>
    <w:p w:rsidR="00EB4F21" w:rsidRPr="00EB4F21" w:rsidRDefault="00EB4F21" w:rsidP="00EB4F21">
      <w:pP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</w:pPr>
      <w:r w:rsidRPr="00EB4F21"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1. 整理区域内项目、工程公司、消防设备商、设计院等信息资料，寻找潜在客户；</w:t>
      </w:r>
    </w:p>
    <w:p w:rsidR="00EB4F21" w:rsidRPr="00EB4F21" w:rsidRDefault="00EB4F21" w:rsidP="00EB4F21">
      <w:pP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</w:pPr>
      <w:r w:rsidRPr="00EB4F21"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2.根据公司订立的销售目标制订自己的市场开拓计划；</w:t>
      </w:r>
    </w:p>
    <w:p w:rsidR="00EB4F21" w:rsidRPr="00EB4F21" w:rsidRDefault="00EB4F21" w:rsidP="00EB4F21">
      <w:pP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</w:pPr>
      <w:r w:rsidRPr="00EB4F21"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3.协助公司产品的销售，完成销售目标；</w:t>
      </w:r>
    </w:p>
    <w:p w:rsidR="00EB4F21" w:rsidRPr="00EB4F21" w:rsidRDefault="00EB4F21" w:rsidP="00EB4F21">
      <w:pP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</w:pPr>
      <w:r w:rsidRPr="00EB4F21"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4.负责所辖区域内客户拓展和关系维护；</w:t>
      </w:r>
    </w:p>
    <w:p w:rsidR="00EB4F21" w:rsidRPr="00EB4F21" w:rsidRDefault="00EB4F21" w:rsidP="00EB4F21">
      <w:pP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</w:pPr>
      <w:r w:rsidRPr="00EB4F21"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5.定期进行客户满意度调查，及时了解客户需求并反馈至公司相关部门；</w:t>
      </w:r>
    </w:p>
    <w:p w:rsidR="00EB4F21" w:rsidRPr="00EB4F21" w:rsidRDefault="00EB4F21" w:rsidP="00EB4F21">
      <w:pP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</w:pPr>
      <w:r w:rsidRPr="00EB4F21"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6.及时、妥善地处理客户意见和投诉；</w:t>
      </w:r>
    </w:p>
    <w:p w:rsidR="00EB4F21" w:rsidRPr="00EB4F21" w:rsidRDefault="00EB4F21" w:rsidP="00EB4F21">
      <w:pP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</w:pPr>
      <w:r w:rsidRPr="00EB4F21"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7.协助销售代表与客户洽谈业务、进行商务谈判；</w:t>
      </w:r>
    </w:p>
    <w:p w:rsidR="00EB4F21" w:rsidRPr="00EB4F21" w:rsidRDefault="00EB4F21" w:rsidP="00EB4F21">
      <w:pP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</w:pPr>
      <w:r w:rsidRPr="00EB4F21"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8.完成领导交办其他工作事项</w:t>
      </w:r>
    </w:p>
    <w:p w:rsidR="00EB4F21" w:rsidRPr="00EB4F21" w:rsidRDefault="00EB4F21" w:rsidP="00EB4F21">
      <w:pP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</w:pPr>
    </w:p>
    <w:p w:rsidR="00EB4F21" w:rsidRPr="00EB4F21" w:rsidRDefault="00EB4F21" w:rsidP="00EB4F21">
      <w:pP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</w:pPr>
      <w:r w:rsidRPr="00EB4F21"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任职资格</w:t>
      </w:r>
    </w:p>
    <w:p w:rsidR="00EB4F21" w:rsidRPr="00EB4F21" w:rsidRDefault="00EB4F21" w:rsidP="00EB4F21">
      <w:pP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</w:pPr>
      <w:r w:rsidRPr="00EB4F21"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1.大专及以上学历，市场营销、企业管理或机械相关专业优先；</w:t>
      </w:r>
    </w:p>
    <w:p w:rsidR="00EB4F21" w:rsidRPr="00EB4F21" w:rsidRDefault="00EB4F21" w:rsidP="00EB4F21">
      <w:pP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</w:pPr>
      <w:r w:rsidRPr="00EB4F21"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2.性格开朗，积极乐观，有强烈的时间观念和人际敏感度；</w:t>
      </w:r>
    </w:p>
    <w:p w:rsidR="00EB4F21" w:rsidRPr="00EB4F21" w:rsidRDefault="00EB4F21" w:rsidP="00EB4F21">
      <w:pP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</w:pPr>
      <w:r w:rsidRPr="00EB4F21"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3.有敏锐的市场洞察力及市场分析能力；</w:t>
      </w:r>
    </w:p>
    <w:p w:rsidR="00EB4F21" w:rsidRPr="00EB4F21" w:rsidRDefault="00EB4F21" w:rsidP="00EB4F21">
      <w:pP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</w:pPr>
      <w:r w:rsidRPr="00EB4F21"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4.具备良好的团队合作精神和敬业精神；</w:t>
      </w:r>
    </w:p>
    <w:p w:rsidR="00EB4F21" w:rsidRPr="00EB4F21" w:rsidRDefault="00EB4F21" w:rsidP="00EB4F21">
      <w:pP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</w:pPr>
      <w:r w:rsidRPr="00EB4F21"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5.具有较强的执行力和目标驱动，确保销售业绩达成；</w:t>
      </w:r>
    </w:p>
    <w:p w:rsidR="00DD433F" w:rsidRDefault="00EB4F21" w:rsidP="00EB4F21">
      <w:pP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</w:pPr>
      <w:r w:rsidRPr="00EB4F21"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lastRenderedPageBreak/>
        <w:t>6.服从公司安排，能够适应全国范围内出差；</w:t>
      </w:r>
    </w:p>
    <w:p w:rsidR="00D1179A" w:rsidRPr="00EB4F21" w:rsidRDefault="00D1179A" w:rsidP="00EB4F21">
      <w:pP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</w:pPr>
    </w:p>
    <w:p w:rsidR="00DD433F" w:rsidRDefault="00EB4F21">
      <w:pPr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三</w:t>
      </w:r>
      <w:r>
        <w:rPr>
          <w:rFonts w:ascii="宋体" w:eastAsia="宋体" w:hAnsi="宋体" w:cs="宋体"/>
          <w:b/>
          <w:bCs/>
          <w:szCs w:val="21"/>
        </w:rPr>
        <w:t>：</w:t>
      </w:r>
      <w:r>
        <w:rPr>
          <w:rFonts w:ascii="宋体" w:eastAsia="宋体" w:hAnsi="宋体" w:cs="宋体" w:hint="eastAsia"/>
          <w:b/>
          <w:bCs/>
          <w:szCs w:val="21"/>
        </w:rPr>
        <w:t>销售助理/商务文员</w:t>
      </w:r>
      <w:r>
        <w:rPr>
          <w:rFonts w:ascii="宋体" w:eastAsia="宋体" w:hAnsi="宋体" w:cs="宋体"/>
          <w:b/>
          <w:bCs/>
          <w:szCs w:val="21"/>
        </w:rPr>
        <w:t>（</w:t>
      </w:r>
      <w:r>
        <w:rPr>
          <w:rFonts w:ascii="宋体" w:eastAsia="宋体" w:hAnsi="宋体" w:cs="宋体" w:hint="eastAsia"/>
          <w:b/>
          <w:bCs/>
          <w:szCs w:val="21"/>
        </w:rPr>
        <w:t>4</w:t>
      </w:r>
      <w:r>
        <w:rPr>
          <w:rFonts w:ascii="宋体" w:eastAsia="宋体" w:hAnsi="宋体" w:cs="宋体"/>
          <w:b/>
          <w:bCs/>
          <w:szCs w:val="21"/>
        </w:rPr>
        <w:t xml:space="preserve">）名  </w:t>
      </w:r>
    </w:p>
    <w:p w:rsidR="00DD433F" w:rsidRDefault="00EB4F21">
      <w:pP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</w:pPr>
      <w: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  <w:t xml:space="preserve"> </w:t>
      </w: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3k~</w:t>
      </w:r>
      <w: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  <w:t>7k/</w:t>
      </w: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广州/大专及以上</w:t>
      </w:r>
    </w:p>
    <w:p w:rsidR="00BF62CC" w:rsidRDefault="00BF62CC">
      <w:pPr>
        <w:rPr>
          <w:szCs w:val="21"/>
        </w:rPr>
      </w:pPr>
    </w:p>
    <w:p w:rsidR="00DD433F" w:rsidRDefault="00EB4F21">
      <w:pPr>
        <w:rPr>
          <w:rFonts w:ascii="微软雅黑" w:eastAsia="微软雅黑" w:hAnsi="微软雅黑" w:cs="微软雅黑"/>
          <w:color w:val="444444"/>
          <w:kern w:val="0"/>
          <w:sz w:val="18"/>
          <w:szCs w:val="18"/>
          <w:lang w:bidi="ar"/>
        </w:rPr>
      </w:pPr>
      <w:r>
        <w:rPr>
          <w:rFonts w:ascii="微软雅黑" w:eastAsia="微软雅黑" w:hAnsi="微软雅黑" w:cs="微软雅黑" w:hint="eastAsia"/>
          <w:color w:val="444444"/>
          <w:kern w:val="0"/>
          <w:sz w:val="18"/>
          <w:szCs w:val="18"/>
          <w:lang w:bidi="ar"/>
        </w:rPr>
        <w:t xml:space="preserve"> </w:t>
      </w:r>
      <w:r>
        <w:rPr>
          <w:rFonts w:ascii="宋体" w:eastAsia="宋体" w:hAnsi="宋体" w:cs="宋体" w:hint="eastAsia"/>
          <w:b/>
          <w:bCs/>
          <w:szCs w:val="21"/>
        </w:rPr>
        <w:t>需求专业：</w:t>
      </w:r>
    </w:p>
    <w:p w:rsidR="00DD433F" w:rsidRDefault="00EB4F21">
      <w:pPr>
        <w:rPr>
          <w:rFonts w:ascii="宋体" w:eastAsia="宋体" w:hAnsi="宋体" w:cs="宋体"/>
          <w:b/>
          <w:bCs/>
          <w:szCs w:val="21"/>
        </w:rPr>
      </w:pPr>
      <w: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  <w:t>电子商务</w:t>
      </w: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/</w:t>
      </w:r>
      <w: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  <w:t>营销与策划</w:t>
      </w: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/</w:t>
      </w:r>
      <w: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  <w:t>国际经济与贸易</w:t>
      </w: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/</w:t>
      </w:r>
      <w: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  <w:t>市场营销等相关专业</w:t>
      </w:r>
      <w:r>
        <w:rPr>
          <w:rFonts w:ascii="宋体" w:eastAsia="宋体" w:hAnsi="宋体" w:cs="宋体"/>
          <w:b/>
          <w:bCs/>
          <w:szCs w:val="21"/>
        </w:rPr>
        <w:t xml:space="preserve"> </w:t>
      </w:r>
      <w:r>
        <w:rPr>
          <w:rFonts w:ascii="宋体" w:eastAsia="宋体" w:hAnsi="宋体" w:cs="宋体" w:hint="eastAsia"/>
          <w:b/>
          <w:bCs/>
          <w:szCs w:val="21"/>
        </w:rPr>
        <w:t xml:space="preserve"> </w:t>
      </w:r>
    </w:p>
    <w:p w:rsidR="00DD433F" w:rsidRDefault="00EB4F21">
      <w:pPr>
        <w:pStyle w:val="a3"/>
        <w:widowControl/>
        <w:spacing w:beforeAutospacing="0" w:afterAutospacing="0" w:line="420" w:lineRule="atLeast"/>
        <w:rPr>
          <w:rFonts w:ascii="微软雅黑" w:eastAsia="微软雅黑" w:hAnsi="微软雅黑" w:cs="微软雅黑"/>
          <w:b/>
          <w:bCs/>
          <w:lang w:bidi="ar"/>
        </w:rPr>
      </w:pPr>
      <w:r>
        <w:rPr>
          <w:rFonts w:ascii="微软雅黑" w:eastAsia="微软雅黑" w:hAnsi="微软雅黑" w:cs="微软雅黑" w:hint="eastAsia"/>
          <w:b/>
          <w:bCs/>
          <w:lang w:bidi="ar"/>
        </w:rPr>
        <w:t>岗位要求：</w:t>
      </w:r>
    </w:p>
    <w:p w:rsidR="00DD433F" w:rsidRDefault="00EB4F21">
      <w:pP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</w:pPr>
      <w: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  <w:t>1、大专以上学历，形象气质佳，表达能力强：善于用文字和语言与客户沟通，具备一定的谈判及人际关系处理；</w:t>
      </w:r>
    </w:p>
    <w:p w:rsidR="00DD433F" w:rsidRDefault="00EB4F21">
      <w:pP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</w:pPr>
      <w: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  <w:t>2、有敏锐的市场洞察力，良好的学习能力；对所跟单的产品要熟悉。</w:t>
      </w:r>
    </w:p>
    <w:p w:rsidR="00DD433F" w:rsidRDefault="00EB4F21">
      <w:pPr>
        <w:rPr>
          <w:rFonts w:ascii="Verdana" w:eastAsia="宋体" w:hAnsi="Verdana" w:cs="Verdana"/>
          <w:color w:val="000000"/>
          <w:szCs w:val="21"/>
        </w:rPr>
      </w:pPr>
      <w: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  <w:t>3、有一定法律知识，了解合同法，经济法等与跟单工作有关的法律知识。</w:t>
      </w:r>
    </w:p>
    <w:p w:rsidR="00DD433F" w:rsidRDefault="00EB4F21">
      <w:pP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</w:pPr>
      <w: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  <w:t>4、有成本观念，擅用数据分析；</w:t>
      </w:r>
    </w:p>
    <w:p w:rsidR="00DD433F" w:rsidRDefault="00EB4F21">
      <w:pP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</w:pPr>
      <w: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  <w:t>5、抗压性强，有很强目标及使命感；</w:t>
      </w:r>
    </w:p>
    <w:p w:rsidR="00DD433F" w:rsidRDefault="00EB4F21">
      <w:pPr>
        <w:pStyle w:val="a3"/>
        <w:widowControl/>
        <w:spacing w:beforeAutospacing="0" w:afterAutospacing="0" w:line="420" w:lineRule="atLeast"/>
        <w:rPr>
          <w:rFonts w:ascii="微软雅黑" w:eastAsia="微软雅黑" w:hAnsi="微软雅黑" w:cs="微软雅黑"/>
          <w:b/>
          <w:bCs/>
          <w:lang w:bidi="ar"/>
        </w:rPr>
      </w:pPr>
      <w:r>
        <w:rPr>
          <w:rFonts w:ascii="微软雅黑" w:eastAsia="微软雅黑" w:hAnsi="微软雅黑" w:cs="微软雅黑" w:hint="eastAsia"/>
          <w:b/>
          <w:bCs/>
          <w:lang w:bidi="ar"/>
        </w:rPr>
        <w:t>岗位职责：</w:t>
      </w:r>
    </w:p>
    <w:p w:rsidR="00DD433F" w:rsidRDefault="00EB4F21">
      <w:pPr>
        <w:pStyle w:val="a3"/>
        <w:widowControl/>
        <w:spacing w:beforeAutospacing="0" w:afterAutospacing="0" w:line="420" w:lineRule="atLeast"/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</w:pPr>
      <w:r>
        <w:rPr>
          <w:rFonts w:ascii="微软雅黑" w:eastAsia="微软雅黑" w:hAnsi="微软雅黑" w:cs="微软雅黑" w:hint="eastAsia"/>
          <w:color w:val="444444"/>
          <w:sz w:val="21"/>
          <w:szCs w:val="21"/>
          <w:lang w:bidi="ar"/>
        </w:rPr>
        <w:t>1.负责与客户沟通联系，客户来访接待；</w:t>
      </w:r>
    </w:p>
    <w:p w:rsidR="00DD433F" w:rsidRDefault="00EB4F21">
      <w:pPr>
        <w:pStyle w:val="a3"/>
        <w:widowControl/>
        <w:spacing w:beforeAutospacing="0" w:afterAutospacing="0" w:line="420" w:lineRule="atLeast"/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</w:pPr>
      <w:r>
        <w:rPr>
          <w:rFonts w:ascii="微软雅黑" w:eastAsia="微软雅黑" w:hAnsi="微软雅黑" w:cs="微软雅黑" w:hint="eastAsia"/>
          <w:color w:val="444444"/>
          <w:sz w:val="21"/>
          <w:szCs w:val="21"/>
          <w:lang w:bidi="ar"/>
        </w:rPr>
        <w:t>2.接收、跟踪处理订单；接收、跟踪处理客户对产品质量的反馈与投诉；</w:t>
      </w:r>
    </w:p>
    <w:p w:rsidR="00DD433F" w:rsidRDefault="00EB4F21">
      <w:pPr>
        <w:pStyle w:val="a3"/>
        <w:widowControl/>
        <w:spacing w:beforeAutospacing="0" w:afterAutospacing="0" w:line="420" w:lineRule="atLeast"/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</w:pPr>
      <w:r>
        <w:rPr>
          <w:rFonts w:ascii="微软雅黑" w:eastAsia="微软雅黑" w:hAnsi="微软雅黑" w:cs="微软雅黑" w:hint="eastAsia"/>
          <w:color w:val="444444"/>
          <w:sz w:val="21"/>
          <w:szCs w:val="21"/>
          <w:lang w:bidi="ar"/>
        </w:rPr>
        <w:t>3.制定销售合同，根据生产安排合理的交货期，下达发货单；</w:t>
      </w:r>
    </w:p>
    <w:p w:rsidR="00DD433F" w:rsidRDefault="00EB4F21">
      <w:pPr>
        <w:pStyle w:val="a3"/>
        <w:widowControl/>
        <w:spacing w:beforeAutospacing="0" w:afterAutospacing="0" w:line="420" w:lineRule="atLeast"/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</w:pPr>
      <w:r>
        <w:rPr>
          <w:rFonts w:ascii="微软雅黑" w:eastAsia="微软雅黑" w:hAnsi="微软雅黑" w:cs="微软雅黑" w:hint="eastAsia"/>
          <w:color w:val="444444"/>
          <w:sz w:val="21"/>
          <w:szCs w:val="21"/>
          <w:lang w:bidi="ar"/>
        </w:rPr>
        <w:t>4.掌握客户动向，收集和管理客户资料；安排并分析收集客户预测，同时监督和协助订单的履约情况；</w:t>
      </w:r>
    </w:p>
    <w:p w:rsidR="00DD433F" w:rsidRDefault="00EB4F21">
      <w:pPr>
        <w:pStyle w:val="a3"/>
        <w:widowControl/>
        <w:spacing w:beforeAutospacing="0" w:afterAutospacing="0" w:line="420" w:lineRule="atLeast"/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</w:pPr>
      <w:r>
        <w:rPr>
          <w:rFonts w:ascii="微软雅黑" w:eastAsia="微软雅黑" w:hAnsi="微软雅黑" w:cs="微软雅黑" w:hint="eastAsia"/>
          <w:color w:val="444444"/>
          <w:sz w:val="21"/>
          <w:szCs w:val="21"/>
          <w:lang w:bidi="ar"/>
        </w:rPr>
        <w:t>5.追收客户货款或其他应收款。</w:t>
      </w:r>
    </w:p>
    <w:p w:rsidR="00DD433F" w:rsidRDefault="00DD433F">
      <w:pPr>
        <w:spacing w:line="288" w:lineRule="auto"/>
        <w:rPr>
          <w:rFonts w:ascii="Verdana" w:eastAsia="宋体" w:hAnsi="Verdana" w:cs="Verdana"/>
          <w:color w:val="000000"/>
          <w:szCs w:val="21"/>
        </w:rPr>
      </w:pPr>
    </w:p>
    <w:p w:rsidR="00DD433F" w:rsidRDefault="00EB4F21">
      <w:pPr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四</w:t>
      </w:r>
      <w:r>
        <w:rPr>
          <w:rFonts w:ascii="宋体" w:eastAsia="宋体" w:hAnsi="宋体" w:cs="宋体"/>
          <w:b/>
          <w:bCs/>
          <w:szCs w:val="21"/>
        </w:rPr>
        <w:t>：</w:t>
      </w:r>
      <w:r>
        <w:rPr>
          <w:rFonts w:ascii="宋体" w:eastAsia="宋体" w:hAnsi="宋体" w:cs="宋体" w:hint="eastAsia"/>
          <w:b/>
          <w:bCs/>
          <w:szCs w:val="21"/>
        </w:rPr>
        <w:t>人事行政文员</w:t>
      </w:r>
      <w:r>
        <w:rPr>
          <w:rFonts w:ascii="宋体" w:eastAsia="宋体" w:hAnsi="宋体" w:cs="宋体"/>
          <w:b/>
          <w:bCs/>
          <w:szCs w:val="21"/>
        </w:rPr>
        <w:t>（</w:t>
      </w:r>
      <w:r>
        <w:rPr>
          <w:rFonts w:ascii="宋体" w:eastAsia="宋体" w:hAnsi="宋体" w:cs="宋体" w:hint="eastAsia"/>
          <w:b/>
          <w:bCs/>
          <w:szCs w:val="21"/>
        </w:rPr>
        <w:t>2</w:t>
      </w:r>
      <w:r>
        <w:rPr>
          <w:rFonts w:ascii="宋体" w:eastAsia="宋体" w:hAnsi="宋体" w:cs="宋体"/>
          <w:b/>
          <w:bCs/>
          <w:szCs w:val="21"/>
        </w:rPr>
        <w:t xml:space="preserve">）名 </w:t>
      </w:r>
    </w:p>
    <w:p w:rsidR="00DD433F" w:rsidRDefault="00EB4F21">
      <w:pP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</w:pPr>
      <w: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  <w:t xml:space="preserve"> </w:t>
      </w: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3k~5</w:t>
      </w:r>
      <w: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  <w:t>k/</w:t>
      </w: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广州/大专及以上</w:t>
      </w:r>
    </w:p>
    <w:p w:rsidR="00DD433F" w:rsidRDefault="00DD433F">
      <w:pP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</w:pPr>
    </w:p>
    <w:p w:rsidR="00DD433F" w:rsidRDefault="00EB4F21">
      <w:pPr>
        <w:rPr>
          <w:rFonts w:ascii="微软雅黑" w:eastAsia="微软雅黑" w:hAnsi="微软雅黑" w:cs="微软雅黑"/>
          <w:color w:val="444444"/>
          <w:kern w:val="0"/>
          <w:sz w:val="18"/>
          <w:szCs w:val="18"/>
          <w:lang w:bidi="ar"/>
        </w:rPr>
      </w:pPr>
      <w:r>
        <w:rPr>
          <w:rFonts w:ascii="宋体" w:eastAsia="宋体" w:hAnsi="宋体" w:cs="宋体"/>
          <w:b/>
          <w:bCs/>
          <w:szCs w:val="21"/>
        </w:rPr>
        <w:t xml:space="preserve">   </w:t>
      </w:r>
      <w:r>
        <w:rPr>
          <w:rFonts w:ascii="微软雅黑" w:eastAsia="微软雅黑" w:hAnsi="微软雅黑" w:cs="微软雅黑" w:hint="eastAsia"/>
          <w:color w:val="444444"/>
          <w:kern w:val="0"/>
          <w:sz w:val="18"/>
          <w:szCs w:val="18"/>
          <w:lang w:bidi="ar"/>
        </w:rPr>
        <w:t xml:space="preserve"> </w:t>
      </w:r>
      <w:r>
        <w:rPr>
          <w:rFonts w:ascii="宋体" w:eastAsia="宋体" w:hAnsi="宋体" w:cs="宋体" w:hint="eastAsia"/>
          <w:b/>
          <w:bCs/>
          <w:szCs w:val="21"/>
        </w:rPr>
        <w:t>需求专业：</w:t>
      </w:r>
    </w:p>
    <w:p w:rsidR="00DD433F" w:rsidRDefault="00EB4F21">
      <w:pP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</w:pPr>
      <w: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  <w:lastRenderedPageBreak/>
        <w:t>人力资源管理</w:t>
      </w: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/</w:t>
      </w:r>
      <w: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  <w:t>工商行政管理</w:t>
      </w: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/</w:t>
      </w:r>
      <w: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  <w:t>工商企业管理</w:t>
      </w: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/</w:t>
      </w:r>
      <w: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  <w:t>国际经济与贸易</w:t>
      </w: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等专业</w:t>
      </w:r>
    </w:p>
    <w:p w:rsidR="00DD433F" w:rsidRDefault="00EB4F21">
      <w:pPr>
        <w:pStyle w:val="a3"/>
        <w:widowControl/>
        <w:spacing w:beforeAutospacing="0" w:afterAutospacing="0" w:line="420" w:lineRule="atLeast"/>
        <w:rPr>
          <w:rFonts w:ascii="微软雅黑" w:eastAsia="微软雅黑" w:hAnsi="微软雅黑" w:cs="微软雅黑"/>
          <w:b/>
          <w:bCs/>
          <w:lang w:bidi="ar"/>
        </w:rPr>
      </w:pPr>
      <w:r>
        <w:rPr>
          <w:rFonts w:ascii="微软雅黑" w:eastAsia="微软雅黑" w:hAnsi="微软雅黑" w:cs="微软雅黑" w:hint="eastAsia"/>
          <w:b/>
          <w:bCs/>
          <w:lang w:bidi="ar"/>
        </w:rPr>
        <w:t>岗位要求：</w:t>
      </w:r>
    </w:p>
    <w:p w:rsidR="00DD433F" w:rsidRDefault="00EB4F21">
      <w:pP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</w:pP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1、人力资源管理或相关专业，了解相关政策和法律法规；</w:t>
      </w:r>
    </w:p>
    <w:p w:rsidR="00DD433F" w:rsidRDefault="00EB4F21">
      <w:pP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</w:pP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2、善于进行数据分析，工作仔细认真、稳重、保密意识强，有良好的执行力和职业素养；</w:t>
      </w:r>
    </w:p>
    <w:p w:rsidR="00DD433F" w:rsidRDefault="00EB4F21">
      <w:pP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</w:pP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3、具有良好的沟通协调、人际交往能力，学习能力强，有团队合作精神，能承受较大工作压力；</w:t>
      </w:r>
    </w:p>
    <w:p w:rsidR="00DD433F" w:rsidRDefault="00EB4F21">
      <w:pPr>
        <w:rPr>
          <w:rFonts w:ascii="Verdana" w:eastAsia="宋体" w:hAnsi="Verdana" w:cs="Verdana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4、熟练操作办公软件等</w:t>
      </w:r>
      <w:r>
        <w:rPr>
          <w:rFonts w:ascii="Verdana" w:eastAsia="宋体" w:hAnsi="Verdana" w:cs="Verdana" w:hint="eastAsia"/>
          <w:color w:val="000000"/>
          <w:szCs w:val="21"/>
        </w:rPr>
        <w:t>。</w:t>
      </w:r>
    </w:p>
    <w:p w:rsidR="00DD433F" w:rsidRDefault="00EB4F21">
      <w:pPr>
        <w:pStyle w:val="a3"/>
        <w:widowControl/>
        <w:spacing w:beforeAutospacing="0" w:afterAutospacing="0" w:line="420" w:lineRule="atLeast"/>
        <w:rPr>
          <w:rFonts w:ascii="微软雅黑" w:eastAsia="微软雅黑" w:hAnsi="微软雅黑" w:cs="微软雅黑"/>
          <w:b/>
          <w:bCs/>
          <w:lang w:bidi="ar"/>
        </w:rPr>
      </w:pPr>
      <w:r>
        <w:rPr>
          <w:rFonts w:ascii="微软雅黑" w:eastAsia="微软雅黑" w:hAnsi="微软雅黑" w:cs="微软雅黑" w:hint="eastAsia"/>
          <w:b/>
          <w:bCs/>
          <w:lang w:bidi="ar"/>
        </w:rPr>
        <w:t>岗位职责：</w:t>
      </w:r>
    </w:p>
    <w:p w:rsidR="00DD433F" w:rsidRDefault="00EB4F21">
      <w:pPr>
        <w:pStyle w:val="a3"/>
        <w:widowControl/>
        <w:spacing w:beforeAutospacing="0" w:afterAutospacing="0" w:line="420" w:lineRule="atLeast"/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</w:pPr>
      <w:r>
        <w:rPr>
          <w:rFonts w:ascii="微软雅黑" w:eastAsia="微软雅黑" w:hAnsi="微软雅黑" w:cs="微软雅黑" w:hint="eastAsia"/>
          <w:color w:val="444444"/>
          <w:sz w:val="21"/>
          <w:szCs w:val="21"/>
          <w:lang w:bidi="ar"/>
        </w:rPr>
        <w:t>1、人员的招聘；</w:t>
      </w:r>
    </w:p>
    <w:p w:rsidR="00DD433F" w:rsidRDefault="00EB4F21">
      <w:pPr>
        <w:pStyle w:val="a3"/>
        <w:widowControl/>
        <w:spacing w:beforeAutospacing="0" w:afterAutospacing="0" w:line="420" w:lineRule="atLeast"/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</w:pPr>
      <w:r>
        <w:rPr>
          <w:rFonts w:ascii="微软雅黑" w:eastAsia="微软雅黑" w:hAnsi="微软雅黑" w:cs="微软雅黑" w:hint="eastAsia"/>
          <w:color w:val="444444"/>
          <w:sz w:val="21"/>
          <w:szCs w:val="21"/>
          <w:lang w:bidi="ar"/>
        </w:rPr>
        <w:t>2、协助主管处理人事行政部的日常事务；</w:t>
      </w:r>
    </w:p>
    <w:p w:rsidR="00DD433F" w:rsidRDefault="00EB4F21">
      <w:pPr>
        <w:pStyle w:val="a3"/>
        <w:widowControl/>
        <w:spacing w:beforeAutospacing="0" w:afterAutospacing="0" w:line="420" w:lineRule="atLeast"/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</w:pPr>
      <w:r>
        <w:rPr>
          <w:rFonts w:ascii="微软雅黑" w:eastAsia="微软雅黑" w:hAnsi="微软雅黑" w:cs="微软雅黑" w:hint="eastAsia"/>
          <w:color w:val="444444"/>
          <w:sz w:val="21"/>
          <w:szCs w:val="21"/>
          <w:lang w:bidi="ar"/>
        </w:rPr>
        <w:t>3、人员的入、离职相关手续的办理；</w:t>
      </w:r>
    </w:p>
    <w:p w:rsidR="00DD433F" w:rsidRDefault="00EB4F21">
      <w:pPr>
        <w:pStyle w:val="a3"/>
        <w:widowControl/>
        <w:spacing w:beforeAutospacing="0" w:afterAutospacing="0" w:line="420" w:lineRule="atLeast"/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</w:pPr>
      <w:r>
        <w:rPr>
          <w:rFonts w:ascii="微软雅黑" w:eastAsia="微软雅黑" w:hAnsi="微软雅黑" w:cs="微软雅黑" w:hint="eastAsia"/>
          <w:color w:val="444444"/>
          <w:sz w:val="21"/>
          <w:szCs w:val="21"/>
          <w:lang w:bidi="ar"/>
        </w:rPr>
        <w:t>4、负责员工劳动合同的签订、续签、变更、解除、争议等工作；</w:t>
      </w:r>
    </w:p>
    <w:p w:rsidR="00DD433F" w:rsidRDefault="00EB4F21">
      <w:pPr>
        <w:pStyle w:val="a3"/>
        <w:widowControl/>
        <w:spacing w:beforeAutospacing="0" w:afterAutospacing="0" w:line="420" w:lineRule="atLeast"/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</w:pPr>
      <w:r>
        <w:rPr>
          <w:rFonts w:ascii="微软雅黑" w:eastAsia="微软雅黑" w:hAnsi="微软雅黑" w:cs="微软雅黑" w:hint="eastAsia"/>
          <w:color w:val="444444"/>
          <w:sz w:val="21"/>
          <w:szCs w:val="21"/>
          <w:lang w:bidi="ar"/>
        </w:rPr>
        <w:t>5.各类人事资料的汇总，建档及管理，员工个人档案资料的管理；</w:t>
      </w:r>
    </w:p>
    <w:p w:rsidR="00DD433F" w:rsidRDefault="00EB4F21">
      <w:pPr>
        <w:pStyle w:val="a3"/>
        <w:widowControl/>
        <w:spacing w:beforeAutospacing="0" w:afterAutospacing="0" w:line="420" w:lineRule="atLeast"/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</w:pPr>
      <w:r>
        <w:rPr>
          <w:rFonts w:ascii="微软雅黑" w:eastAsia="微软雅黑" w:hAnsi="微软雅黑" w:cs="微软雅黑" w:hint="eastAsia"/>
          <w:color w:val="444444"/>
          <w:sz w:val="21"/>
          <w:szCs w:val="21"/>
          <w:lang w:bidi="ar"/>
        </w:rPr>
        <w:t>6.员工调休假、请假、日出勤状况稽查统计；</w:t>
      </w:r>
    </w:p>
    <w:p w:rsidR="00DD433F" w:rsidRDefault="00EB4F21">
      <w:pPr>
        <w:pStyle w:val="a3"/>
        <w:widowControl/>
        <w:spacing w:beforeAutospacing="0" w:afterAutospacing="0" w:line="420" w:lineRule="atLeast"/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</w:pPr>
      <w:r>
        <w:rPr>
          <w:rFonts w:ascii="微软雅黑" w:eastAsia="微软雅黑" w:hAnsi="微软雅黑" w:cs="微软雅黑" w:hint="eastAsia"/>
          <w:color w:val="444444"/>
          <w:sz w:val="21"/>
          <w:szCs w:val="21"/>
          <w:lang w:bidi="ar"/>
        </w:rPr>
        <w:t>7.负责人员薪资异动的人事基本资料的提供；</w:t>
      </w:r>
    </w:p>
    <w:p w:rsidR="00DD433F" w:rsidRDefault="00EB4F21">
      <w:pPr>
        <w:pStyle w:val="a3"/>
        <w:widowControl/>
        <w:spacing w:beforeAutospacing="0" w:afterAutospacing="0" w:line="420" w:lineRule="atLeast"/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</w:pPr>
      <w:r>
        <w:rPr>
          <w:rFonts w:ascii="微软雅黑" w:eastAsia="微软雅黑" w:hAnsi="微软雅黑" w:cs="微软雅黑" w:hint="eastAsia"/>
          <w:color w:val="444444"/>
          <w:sz w:val="21"/>
          <w:szCs w:val="21"/>
          <w:lang w:bidi="ar"/>
        </w:rPr>
        <w:t>8、领导交办的其他事情</w:t>
      </w:r>
    </w:p>
    <w:p w:rsidR="00DD433F" w:rsidRDefault="00DD433F">
      <w:pPr>
        <w:spacing w:line="288" w:lineRule="auto"/>
        <w:rPr>
          <w:rFonts w:ascii="Verdana" w:eastAsia="宋体" w:hAnsi="Verdana" w:cs="Verdana"/>
          <w:color w:val="000000"/>
          <w:szCs w:val="21"/>
        </w:rPr>
      </w:pPr>
    </w:p>
    <w:p w:rsidR="00DD433F" w:rsidRDefault="00DD433F">
      <w:pPr>
        <w:spacing w:line="288" w:lineRule="auto"/>
        <w:rPr>
          <w:rFonts w:ascii="Verdana" w:eastAsia="宋体" w:hAnsi="Verdana" w:cs="Verdana"/>
          <w:color w:val="000000"/>
          <w:szCs w:val="21"/>
        </w:rPr>
      </w:pPr>
    </w:p>
    <w:p w:rsidR="00DD433F" w:rsidRDefault="00DD433F">
      <w:pPr>
        <w:rPr>
          <w:rFonts w:ascii="Verdana" w:eastAsia="宋体" w:hAnsi="Verdana" w:cs="Verdana"/>
          <w:color w:val="000000"/>
          <w:szCs w:val="21"/>
        </w:rPr>
      </w:pPr>
    </w:p>
    <w:p w:rsidR="00DD433F" w:rsidRDefault="00EB4F21">
      <w:pPr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五</w:t>
      </w:r>
      <w:r>
        <w:rPr>
          <w:rFonts w:ascii="宋体" w:eastAsia="宋体" w:hAnsi="宋体" w:cs="宋体"/>
          <w:b/>
          <w:bCs/>
          <w:szCs w:val="21"/>
        </w:rPr>
        <w:t>：</w:t>
      </w:r>
      <w:r>
        <w:rPr>
          <w:rFonts w:ascii="宋体" w:eastAsia="宋体" w:hAnsi="宋体" w:cs="宋体" w:hint="eastAsia"/>
          <w:b/>
          <w:bCs/>
          <w:szCs w:val="21"/>
        </w:rPr>
        <w:t>电子开发助理工程师（5）人</w:t>
      </w:r>
      <w:r>
        <w:rPr>
          <w:rFonts w:ascii="宋体" w:eastAsia="宋体" w:hAnsi="宋体" w:cs="宋体"/>
          <w:b/>
          <w:bCs/>
          <w:szCs w:val="21"/>
        </w:rPr>
        <w:t xml:space="preserve">   </w:t>
      </w:r>
    </w:p>
    <w:p w:rsidR="00DD433F" w:rsidRDefault="00EB4F21">
      <w:pP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</w:pPr>
      <w:r>
        <w:rPr>
          <w:rFonts w:ascii="宋体" w:eastAsia="宋体" w:hAnsi="宋体" w:cs="宋体"/>
          <w:b/>
          <w:bCs/>
          <w:szCs w:val="21"/>
        </w:rPr>
        <w:t xml:space="preserve">  </w:t>
      </w:r>
      <w:r>
        <w:rPr>
          <w:rFonts w:ascii="宋体" w:eastAsia="宋体" w:hAnsi="宋体" w:cs="宋体" w:hint="eastAsia"/>
          <w:b/>
          <w:bCs/>
          <w:szCs w:val="21"/>
        </w:rPr>
        <w:t xml:space="preserve"> </w:t>
      </w:r>
      <w:r>
        <w:rPr>
          <w:rFonts w:ascii="宋体" w:eastAsia="宋体" w:hAnsi="宋体" w:cs="宋体"/>
          <w:b/>
          <w:bCs/>
          <w:szCs w:val="21"/>
        </w:rPr>
        <w:t xml:space="preserve"> </w:t>
      </w: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3k~7</w:t>
      </w:r>
      <w: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  <w:t>k/</w:t>
      </w: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广州/大专及以上</w:t>
      </w:r>
    </w:p>
    <w:p w:rsidR="00DD433F" w:rsidRDefault="00EB4F21">
      <w:pPr>
        <w:rPr>
          <w:rFonts w:ascii="微软雅黑" w:eastAsia="微软雅黑" w:hAnsi="微软雅黑" w:cs="微软雅黑"/>
          <w:color w:val="444444"/>
          <w:kern w:val="0"/>
          <w:sz w:val="18"/>
          <w:szCs w:val="18"/>
          <w:lang w:bidi="ar"/>
        </w:rPr>
      </w:pPr>
      <w:r>
        <w:rPr>
          <w:rFonts w:ascii="宋体" w:eastAsia="宋体" w:hAnsi="宋体" w:cs="宋体"/>
          <w:b/>
          <w:bCs/>
          <w:szCs w:val="21"/>
        </w:rPr>
        <w:t xml:space="preserve">  </w:t>
      </w:r>
      <w:r>
        <w:rPr>
          <w:rFonts w:ascii="宋体" w:eastAsia="宋体" w:hAnsi="宋体" w:cs="宋体" w:hint="eastAsia"/>
          <w:b/>
          <w:bCs/>
          <w:szCs w:val="21"/>
        </w:rPr>
        <w:t>需求专业：</w:t>
      </w:r>
    </w:p>
    <w:p w:rsidR="00DD433F" w:rsidRDefault="00EB4F21">
      <w:pP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</w:pPr>
      <w: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  <w:t>计算机应用技术</w:t>
      </w: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/</w:t>
      </w:r>
      <w: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  <w:t>软件技术</w:t>
      </w: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/</w:t>
      </w:r>
      <w: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  <w:t>电子信息工程技术</w:t>
      </w: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/</w:t>
      </w:r>
      <w: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  <w:t>计算机科学与技术</w:t>
      </w: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 xml:space="preserve">等专业 </w:t>
      </w:r>
    </w:p>
    <w:p w:rsidR="00DD433F" w:rsidRDefault="00EB4F21">
      <w:pPr>
        <w:pStyle w:val="a3"/>
        <w:widowControl/>
        <w:spacing w:beforeAutospacing="0" w:afterAutospacing="0" w:line="420" w:lineRule="atLeast"/>
        <w:rPr>
          <w:rFonts w:ascii="微软雅黑" w:eastAsia="微软雅黑" w:hAnsi="微软雅黑" w:cs="微软雅黑"/>
          <w:b/>
          <w:bCs/>
          <w:lang w:bidi="ar"/>
        </w:rPr>
      </w:pPr>
      <w:r>
        <w:rPr>
          <w:rFonts w:ascii="微软雅黑" w:eastAsia="微软雅黑" w:hAnsi="微软雅黑" w:cs="微软雅黑" w:hint="eastAsia"/>
          <w:b/>
          <w:bCs/>
          <w:lang w:bidi="ar"/>
        </w:rPr>
        <w:t>岗位要求：</w:t>
      </w:r>
    </w:p>
    <w:p w:rsidR="00DD433F" w:rsidRDefault="00EB4F21">
      <w:pP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</w:pP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1、大专或以上学历，通信、电子、计算机等相关专业，优秀应届毕业生或者1年以上工作经验者；</w:t>
      </w:r>
    </w:p>
    <w:p w:rsidR="00DD433F" w:rsidRDefault="00EB4F21">
      <w:pP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</w:pP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2、熟悉电子产品的设计流程，或者具有参加全国电子设计大赛并且获奖者，优先考虑；</w:t>
      </w:r>
    </w:p>
    <w:p w:rsidR="00DD433F" w:rsidRDefault="00EB4F21">
      <w:pP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</w:pP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lastRenderedPageBreak/>
        <w:t>3、比较熟悉</w:t>
      </w:r>
      <w:proofErr w:type="spellStart"/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protel</w:t>
      </w:r>
      <w:proofErr w:type="spellEnd"/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或</w:t>
      </w:r>
      <w:proofErr w:type="spellStart"/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powerPCB</w:t>
      </w:r>
      <w:proofErr w:type="spellEnd"/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等常用PCB设计软件，熟悉单片机外围电路硬件设计电路与调试；</w:t>
      </w:r>
    </w:p>
    <w:p w:rsidR="00DD433F" w:rsidRDefault="00EB4F21">
      <w:pP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</w:pP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4、掌握</w:t>
      </w:r>
      <w:proofErr w:type="spellStart"/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Keil</w:t>
      </w:r>
      <w:proofErr w:type="spellEnd"/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 xml:space="preserve"> 单片机的软硬件开发环境，有单片机使用经验，使用过STM32F103系列产品开发经验优先考虑；</w:t>
      </w:r>
    </w:p>
    <w:p w:rsidR="00DD433F" w:rsidRDefault="00EB4F21">
      <w:pP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</w:pP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5、懂得焊接贴片物料，动手能力比较强；</w:t>
      </w:r>
    </w:p>
    <w:p w:rsidR="00DD433F" w:rsidRDefault="00EB4F21">
      <w:pPr>
        <w:rPr>
          <w:rFonts w:ascii="Verdana" w:eastAsia="宋体" w:hAnsi="Verdana" w:cs="Verdana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6、良好团队合作能力、学习能力强。具有认真负责的工作态度能独立解决技术问题能力，有较强的创新意识，具备一定工作文档撰写能力。</w:t>
      </w:r>
    </w:p>
    <w:p w:rsidR="00DD433F" w:rsidRDefault="00EB4F21">
      <w:pPr>
        <w:pStyle w:val="a3"/>
        <w:widowControl/>
        <w:spacing w:beforeAutospacing="0" w:afterAutospacing="0" w:line="420" w:lineRule="atLeast"/>
        <w:rPr>
          <w:rFonts w:ascii="微软雅黑" w:eastAsia="微软雅黑" w:hAnsi="微软雅黑" w:cs="微软雅黑"/>
          <w:b/>
          <w:bCs/>
          <w:lang w:bidi="ar"/>
        </w:rPr>
      </w:pPr>
      <w:r>
        <w:rPr>
          <w:rFonts w:ascii="微软雅黑" w:eastAsia="微软雅黑" w:hAnsi="微软雅黑" w:cs="微软雅黑" w:hint="eastAsia"/>
          <w:b/>
          <w:bCs/>
          <w:lang w:bidi="ar"/>
        </w:rPr>
        <w:t>岗位职责：</w:t>
      </w:r>
    </w:p>
    <w:p w:rsidR="00DD433F" w:rsidRDefault="00EB4F21">
      <w:pPr>
        <w:pStyle w:val="a3"/>
        <w:widowControl/>
        <w:spacing w:beforeAutospacing="0" w:afterAutospacing="0" w:line="420" w:lineRule="atLeast"/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</w:pPr>
      <w:r>
        <w:rPr>
          <w:rFonts w:ascii="微软雅黑" w:eastAsia="微软雅黑" w:hAnsi="微软雅黑" w:cs="微软雅黑" w:hint="eastAsia"/>
          <w:color w:val="444444"/>
          <w:sz w:val="21"/>
          <w:szCs w:val="21"/>
          <w:lang w:bidi="ar"/>
        </w:rPr>
        <w:t>1、协助工程师完成相关产品的电路设计以及电路分析、调试以及应用程序开发；</w:t>
      </w:r>
    </w:p>
    <w:p w:rsidR="00DD433F" w:rsidRDefault="00EB4F21">
      <w:pPr>
        <w:pStyle w:val="a3"/>
        <w:widowControl/>
        <w:spacing w:beforeAutospacing="0" w:afterAutospacing="0" w:line="420" w:lineRule="atLeast"/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</w:pPr>
      <w:r>
        <w:rPr>
          <w:rFonts w:ascii="微软雅黑" w:eastAsia="微软雅黑" w:hAnsi="微软雅黑" w:cs="微软雅黑" w:hint="eastAsia"/>
          <w:color w:val="444444"/>
          <w:sz w:val="21"/>
          <w:szCs w:val="21"/>
          <w:lang w:bidi="ar"/>
        </w:rPr>
        <w:t>2、协助工程师完成软件测试、样机调试、指导样品的安装调试以及产品故障的分析，整理故障分析报告；</w:t>
      </w:r>
    </w:p>
    <w:p w:rsidR="00DD433F" w:rsidRDefault="00EB4F21">
      <w:pPr>
        <w:pStyle w:val="a3"/>
        <w:widowControl/>
        <w:spacing w:beforeAutospacing="0" w:afterAutospacing="0" w:line="420" w:lineRule="atLeast"/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</w:pPr>
      <w:r>
        <w:rPr>
          <w:rFonts w:ascii="微软雅黑" w:eastAsia="微软雅黑" w:hAnsi="微软雅黑" w:cs="微软雅黑" w:hint="eastAsia"/>
          <w:color w:val="444444"/>
          <w:sz w:val="21"/>
          <w:szCs w:val="21"/>
          <w:lang w:bidi="ar"/>
        </w:rPr>
        <w:t>3、协助工程师负责产品的研发、调试以及定型生产前的工作准备，提供详细的相关生产文档资料 ；</w:t>
      </w:r>
    </w:p>
    <w:p w:rsidR="00DD433F" w:rsidRDefault="00DD433F">
      <w:pPr>
        <w:spacing w:line="288" w:lineRule="auto"/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</w:pPr>
    </w:p>
    <w:p w:rsidR="00DD433F" w:rsidRDefault="00EB4F21">
      <w:pPr>
        <w:rPr>
          <w:rFonts w:ascii="Verdana" w:eastAsia="宋体" w:hAnsi="Verdana" w:cs="Verdana"/>
          <w:color w:val="000000"/>
          <w:szCs w:val="21"/>
        </w:rPr>
      </w:pPr>
      <w:r>
        <w:rPr>
          <w:rFonts w:ascii="Verdana" w:eastAsia="宋体" w:hAnsi="Verdana" w:cs="Verdana" w:hint="eastAsia"/>
          <w:color w:val="000000"/>
          <w:szCs w:val="21"/>
        </w:rPr>
        <w:t> </w:t>
      </w:r>
    </w:p>
    <w:p w:rsidR="00DD433F" w:rsidRDefault="00EB4F21">
      <w:pPr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六</w:t>
      </w:r>
      <w:r>
        <w:rPr>
          <w:rFonts w:ascii="宋体" w:eastAsia="宋体" w:hAnsi="宋体" w:cs="宋体"/>
          <w:b/>
          <w:bCs/>
          <w:szCs w:val="21"/>
        </w:rPr>
        <w:t>：</w:t>
      </w:r>
      <w:r>
        <w:rPr>
          <w:rFonts w:ascii="宋体" w:eastAsia="宋体" w:hAnsi="宋体" w:cs="宋体" w:hint="eastAsia"/>
          <w:b/>
          <w:bCs/>
          <w:szCs w:val="21"/>
        </w:rPr>
        <w:t>机械设计师（2）人</w:t>
      </w:r>
      <w:r>
        <w:rPr>
          <w:rFonts w:ascii="宋体" w:eastAsia="宋体" w:hAnsi="宋体" w:cs="宋体"/>
          <w:b/>
          <w:bCs/>
          <w:szCs w:val="21"/>
        </w:rPr>
        <w:t xml:space="preserve">   </w:t>
      </w:r>
    </w:p>
    <w:p w:rsidR="00DD433F" w:rsidRDefault="00EB4F21">
      <w:pP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</w:pPr>
      <w:r>
        <w:rPr>
          <w:rFonts w:ascii="宋体" w:eastAsia="宋体" w:hAnsi="宋体" w:cs="宋体"/>
          <w:b/>
          <w:bCs/>
          <w:szCs w:val="21"/>
        </w:rPr>
        <w:t xml:space="preserve">  </w:t>
      </w:r>
      <w:r>
        <w:rPr>
          <w:rFonts w:ascii="宋体" w:eastAsia="宋体" w:hAnsi="宋体" w:cs="宋体" w:hint="eastAsia"/>
          <w:b/>
          <w:bCs/>
          <w:szCs w:val="21"/>
        </w:rPr>
        <w:t xml:space="preserve"> </w:t>
      </w: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 xml:space="preserve"> 3k~7</w:t>
      </w:r>
      <w: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  <w:t>k/</w:t>
      </w: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广州/大专及以上</w:t>
      </w:r>
    </w:p>
    <w:p w:rsidR="00DD433F" w:rsidRDefault="00EB4F21">
      <w:pPr>
        <w:rPr>
          <w:rFonts w:ascii="微软雅黑" w:eastAsia="微软雅黑" w:hAnsi="微软雅黑" w:cs="微软雅黑"/>
          <w:color w:val="444444"/>
          <w:kern w:val="0"/>
          <w:sz w:val="18"/>
          <w:szCs w:val="18"/>
          <w:lang w:bidi="ar"/>
        </w:rPr>
      </w:pPr>
      <w:r>
        <w:rPr>
          <w:rFonts w:ascii="微软雅黑" w:eastAsia="微软雅黑" w:hAnsi="微软雅黑" w:cs="微软雅黑" w:hint="eastAsia"/>
          <w:color w:val="444444"/>
          <w:kern w:val="0"/>
          <w:sz w:val="18"/>
          <w:szCs w:val="18"/>
          <w:lang w:bidi="ar"/>
        </w:rPr>
        <w:t xml:space="preserve"> </w:t>
      </w:r>
      <w:r>
        <w:rPr>
          <w:rFonts w:ascii="宋体" w:eastAsia="宋体" w:hAnsi="宋体" w:cs="宋体" w:hint="eastAsia"/>
          <w:b/>
          <w:bCs/>
          <w:szCs w:val="21"/>
        </w:rPr>
        <w:t>需求专业：</w:t>
      </w:r>
    </w:p>
    <w:p w:rsidR="00DD433F" w:rsidRDefault="00EB4F21">
      <w:pP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</w:pPr>
      <w: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  <w:t>数控技术</w:t>
      </w: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/</w:t>
      </w:r>
      <w: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  <w:t>机械电子工程</w:t>
      </w: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/</w:t>
      </w:r>
      <w: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  <w:t>机械设计与制造</w:t>
      </w: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/</w:t>
      </w:r>
      <w: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  <w:t>机械设计制造及其自动化</w:t>
      </w: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/</w:t>
      </w:r>
      <w: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  <w:t>模具设计与制造</w:t>
      </w: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 xml:space="preserve">等专业 </w:t>
      </w:r>
    </w:p>
    <w:p w:rsidR="00DD433F" w:rsidRDefault="00EB4F21">
      <w:pPr>
        <w:spacing w:line="288" w:lineRule="auto"/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</w:pPr>
      <w:r>
        <w:rPr>
          <w:rFonts w:ascii="微软雅黑" w:eastAsia="微软雅黑" w:hAnsi="微软雅黑" w:cs="微软雅黑"/>
          <w:b/>
          <w:bCs/>
          <w:kern w:val="0"/>
          <w:sz w:val="24"/>
          <w:lang w:bidi="ar"/>
        </w:rPr>
        <w:t>岗位要求：</w:t>
      </w:r>
      <w:r>
        <w:rPr>
          <w:rFonts w:ascii="Verdana" w:eastAsia="宋体" w:hAnsi="Verdana" w:cs="Verdana"/>
          <w:color w:val="000000"/>
          <w:szCs w:val="21"/>
        </w:rPr>
        <w:br/>
      </w:r>
      <w: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  <w:t>1、</w:t>
      </w: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大专</w:t>
      </w:r>
      <w: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  <w:t>以上学历，</w:t>
      </w: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机械设计、机电工程</w:t>
      </w:r>
      <w: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  <w:t>相关专业</w:t>
      </w: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者优先考虑</w:t>
      </w:r>
      <w: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  <w:t>；</w:t>
      </w:r>
      <w: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  <w:br/>
        <w:t>2、熟练操作常用办公软件，并具有电子文档处理能力；</w:t>
      </w:r>
      <w: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  <w:br/>
        <w:t>3、</w:t>
      </w: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掌握</w:t>
      </w:r>
      <w: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  <w:t>产品一般设计方法；</w:t>
      </w: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材料</w:t>
      </w:r>
      <w: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  <w:t>特征及选择要领；</w:t>
      </w:r>
      <w: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  <w:br/>
        <w:t>4、</w:t>
      </w: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掌握</w:t>
      </w:r>
      <w: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  <w:t>光电产品光路结构、材料和设计方法；</w:t>
      </w:r>
      <w: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  <w:br/>
      </w: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5</w:t>
      </w:r>
      <w: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  <w:t>、</w:t>
      </w: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了解</w:t>
      </w:r>
      <w: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  <w:t>产品的基本架构</w:t>
      </w: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以及</w:t>
      </w:r>
      <w: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  <w:t>产品研发基本流程；</w:t>
      </w:r>
      <w: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  <w:br/>
      </w: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6</w:t>
      </w:r>
      <w: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  <w:t>、遵纪守法、与人沟通融洽、工作敬业爱岗。</w:t>
      </w:r>
    </w:p>
    <w:p w:rsidR="00DD433F" w:rsidRDefault="00EB4F21">
      <w:pPr>
        <w:pStyle w:val="a3"/>
        <w:widowControl/>
        <w:spacing w:beforeAutospacing="0" w:afterAutospacing="0" w:line="420" w:lineRule="atLeast"/>
        <w:rPr>
          <w:rFonts w:ascii="微软雅黑" w:eastAsia="微软雅黑" w:hAnsi="微软雅黑" w:cs="微软雅黑"/>
          <w:b/>
          <w:bCs/>
          <w:lang w:bidi="ar"/>
        </w:rPr>
      </w:pPr>
      <w:r>
        <w:rPr>
          <w:rFonts w:ascii="微软雅黑" w:eastAsia="微软雅黑" w:hAnsi="微软雅黑" w:cs="微软雅黑"/>
          <w:b/>
          <w:bCs/>
          <w:lang w:bidi="ar"/>
        </w:rPr>
        <w:lastRenderedPageBreak/>
        <w:t>岗位职责：</w:t>
      </w:r>
    </w:p>
    <w:p w:rsidR="00DD433F" w:rsidRDefault="00EB4F21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</w:pPr>
      <w:r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  <w:t>1、根据公司研发产品计划，进行产品机械图纸设计；</w:t>
      </w:r>
    </w:p>
    <w:p w:rsidR="00DD433F" w:rsidRDefault="00EB4F21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</w:pPr>
      <w:r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  <w:t>2、绘制产品装配图及零部件图；</w:t>
      </w:r>
    </w:p>
    <w:p w:rsidR="00DD433F" w:rsidRDefault="00EB4F21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</w:pPr>
      <w:r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  <w:t>3、解决设计过程中出现的问题；</w:t>
      </w:r>
    </w:p>
    <w:p w:rsidR="00DD433F" w:rsidRDefault="00EB4F21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</w:pPr>
      <w:r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  <w:t>4、对图纸、说明书、产品样本进行分类管理；</w:t>
      </w:r>
    </w:p>
    <w:p w:rsidR="00DD433F" w:rsidRDefault="00EB4F21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</w:pPr>
      <w:r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  <w:t>5、制定及管理相关技术文件资料</w:t>
      </w:r>
    </w:p>
    <w:p w:rsidR="00DD433F" w:rsidRDefault="00DD433F">
      <w:pPr>
        <w:spacing w:line="288" w:lineRule="auto"/>
        <w:rPr>
          <w:rFonts w:ascii="Verdana" w:eastAsia="宋体" w:hAnsi="Verdana" w:cs="Verdana"/>
          <w:color w:val="000000"/>
          <w:szCs w:val="21"/>
        </w:rPr>
      </w:pPr>
    </w:p>
    <w:p w:rsidR="00DD433F" w:rsidRDefault="00EB4F21">
      <w:pPr>
        <w:rPr>
          <w:rFonts w:ascii="宋体" w:eastAsia="宋体" w:hAnsi="宋体" w:cs="宋体"/>
          <w:b/>
          <w:bCs/>
          <w:szCs w:val="21"/>
        </w:rPr>
      </w:pPr>
      <w:r>
        <w:rPr>
          <w:rFonts w:ascii="微软雅黑" w:eastAsia="微软雅黑" w:hAnsi="微软雅黑" w:cs="微软雅黑"/>
          <w:color w:val="313131"/>
          <w:szCs w:val="21"/>
        </w:rPr>
        <w:t> </w:t>
      </w:r>
      <w:r>
        <w:rPr>
          <w:rFonts w:ascii="宋体" w:eastAsia="宋体" w:hAnsi="宋体" w:cs="宋体" w:hint="eastAsia"/>
          <w:b/>
          <w:bCs/>
          <w:szCs w:val="21"/>
        </w:rPr>
        <w:t>七</w:t>
      </w:r>
      <w:r>
        <w:rPr>
          <w:rFonts w:ascii="宋体" w:eastAsia="宋体" w:hAnsi="宋体" w:cs="宋体"/>
          <w:b/>
          <w:bCs/>
          <w:szCs w:val="21"/>
        </w:rPr>
        <w:t>：</w:t>
      </w:r>
      <w:r>
        <w:rPr>
          <w:rFonts w:ascii="宋体" w:eastAsia="宋体" w:hAnsi="宋体" w:cs="宋体" w:hint="eastAsia"/>
          <w:b/>
          <w:bCs/>
          <w:szCs w:val="21"/>
        </w:rPr>
        <w:t>电气工程师（2）人</w:t>
      </w:r>
      <w:r>
        <w:rPr>
          <w:rFonts w:ascii="宋体" w:eastAsia="宋体" w:hAnsi="宋体" w:cs="宋体"/>
          <w:b/>
          <w:bCs/>
          <w:szCs w:val="21"/>
        </w:rPr>
        <w:t xml:space="preserve">  </w:t>
      </w:r>
    </w:p>
    <w:p w:rsidR="00DD433F" w:rsidRDefault="00EB4F21">
      <w:pP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</w:pPr>
      <w:r>
        <w:rPr>
          <w:rFonts w:ascii="宋体" w:eastAsia="宋体" w:hAnsi="宋体" w:cs="宋体"/>
          <w:b/>
          <w:bCs/>
          <w:szCs w:val="21"/>
        </w:rPr>
        <w:t xml:space="preserve"> </w:t>
      </w:r>
      <w: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  <w:t xml:space="preserve"> </w:t>
      </w: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3k~7</w:t>
      </w:r>
      <w: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  <w:t>k/</w:t>
      </w: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广州/大专及以上</w:t>
      </w:r>
    </w:p>
    <w:p w:rsidR="00DD433F" w:rsidRDefault="00EB4F21">
      <w:pPr>
        <w:rPr>
          <w:rFonts w:ascii="微软雅黑" w:eastAsia="微软雅黑" w:hAnsi="微软雅黑" w:cs="微软雅黑"/>
          <w:color w:val="444444"/>
          <w:kern w:val="0"/>
          <w:sz w:val="18"/>
          <w:szCs w:val="18"/>
          <w:lang w:bidi="ar"/>
        </w:rPr>
      </w:pPr>
      <w:r>
        <w:rPr>
          <w:rFonts w:ascii="宋体" w:eastAsia="宋体" w:hAnsi="宋体" w:cs="宋体"/>
          <w:b/>
          <w:bCs/>
          <w:szCs w:val="21"/>
        </w:rPr>
        <w:t xml:space="preserve"> </w:t>
      </w:r>
      <w:r>
        <w:rPr>
          <w:rFonts w:ascii="宋体" w:eastAsia="宋体" w:hAnsi="宋体" w:cs="宋体" w:hint="eastAsia"/>
          <w:b/>
          <w:bCs/>
          <w:szCs w:val="21"/>
        </w:rPr>
        <w:t>需求专业：</w:t>
      </w:r>
    </w:p>
    <w:p w:rsidR="00DD433F" w:rsidRDefault="00EB4F21">
      <w:pP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</w:pPr>
      <w: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  <w:t>机电一体化技术</w:t>
      </w: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/</w:t>
      </w:r>
      <w: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  <w:t>机电设备维修与管理</w:t>
      </w: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/</w:t>
      </w:r>
      <w: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  <w:t>电子信息工程技术</w:t>
      </w: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/</w:t>
      </w:r>
      <w: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  <w:t>电气工程及其自动化</w:t>
      </w: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/</w:t>
      </w:r>
      <w: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  <w:t>电气自动化技术</w:t>
      </w: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等专业</w:t>
      </w:r>
    </w:p>
    <w:p w:rsidR="00DD433F" w:rsidRDefault="00EB4F21">
      <w:pPr>
        <w:pStyle w:val="a3"/>
        <w:widowControl/>
        <w:spacing w:beforeAutospacing="0" w:afterAutospacing="0" w:line="420" w:lineRule="atLeast"/>
        <w:rPr>
          <w:rFonts w:ascii="微软雅黑" w:eastAsia="微软雅黑" w:hAnsi="微软雅黑" w:cs="微软雅黑"/>
          <w:b/>
          <w:bCs/>
          <w:lang w:bidi="ar"/>
        </w:rPr>
      </w:pPr>
      <w:r>
        <w:rPr>
          <w:rFonts w:ascii="微软雅黑" w:eastAsia="微软雅黑" w:hAnsi="微软雅黑" w:cs="微软雅黑" w:hint="eastAsia"/>
          <w:b/>
          <w:bCs/>
          <w:lang w:bidi="ar"/>
        </w:rPr>
        <w:t>岗位要求：</w:t>
      </w:r>
    </w:p>
    <w:p w:rsidR="00DD433F" w:rsidRDefault="00EB4F21">
      <w:pP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</w:pP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1、大专（含）以上学历，电气工程及自动化或相关专业背景；</w:t>
      </w:r>
    </w:p>
    <w:p w:rsidR="00DD433F" w:rsidRDefault="00EB4F21">
      <w:pP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</w:pP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2、熟练操作AutoCAD绘图软件，能独立完成整机的电气图纸设计；</w:t>
      </w:r>
    </w:p>
    <w:p w:rsidR="00DD433F" w:rsidRDefault="00EB4F21">
      <w:pP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</w:pP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3、对机电设备电气部件组成及各单元工作原理有一定的理解，有实际动手设计经历；</w:t>
      </w:r>
    </w:p>
    <w:p w:rsidR="00DD433F" w:rsidRDefault="00EB4F21">
      <w:pP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</w:pP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4、能够熟悉使用PLC开发，有西门子PLC开发经验的优先考虑；</w:t>
      </w:r>
    </w:p>
    <w:p w:rsidR="00DD433F" w:rsidRDefault="00EB4F21">
      <w:pP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</w:pP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5、具有敬业精神和拼搏精神，能吃苦耐劳。</w:t>
      </w:r>
    </w:p>
    <w:p w:rsidR="00DD433F" w:rsidRDefault="00EB4F21">
      <w:pPr>
        <w:pStyle w:val="a3"/>
        <w:widowControl/>
        <w:spacing w:beforeAutospacing="0" w:afterAutospacing="0" w:line="420" w:lineRule="atLeast"/>
        <w:rPr>
          <w:rFonts w:ascii="微软雅黑" w:eastAsia="微软雅黑" w:hAnsi="微软雅黑" w:cs="微软雅黑"/>
          <w:b/>
          <w:bCs/>
          <w:lang w:bidi="ar"/>
        </w:rPr>
      </w:pPr>
      <w:r>
        <w:rPr>
          <w:rFonts w:ascii="微软雅黑" w:eastAsia="微软雅黑" w:hAnsi="微软雅黑" w:cs="微软雅黑"/>
          <w:b/>
          <w:bCs/>
          <w:lang w:bidi="ar"/>
        </w:rPr>
        <w:t>岗位职责：</w:t>
      </w:r>
    </w:p>
    <w:p w:rsidR="00DD433F" w:rsidRDefault="00EB4F21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</w:pPr>
      <w:r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  <w:t>１、负责产品电气开发的技术实施、设计方案修改，选型电气元器件；</w:t>
      </w:r>
    </w:p>
    <w:p w:rsidR="00DD433F" w:rsidRDefault="00EB4F21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</w:pPr>
      <w:r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  <w:t>２、负责公司产品的电气控制箱、控制柜组装调试、文件归档、操作说明等；</w:t>
      </w:r>
    </w:p>
    <w:p w:rsidR="00DD433F" w:rsidRDefault="00EB4F21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</w:pPr>
      <w:r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  <w:t>3、 根据公司需要出差调试相关电气产品；</w:t>
      </w:r>
    </w:p>
    <w:p w:rsidR="00DD433F" w:rsidRDefault="00EB4F21">
      <w:pPr>
        <w:pStyle w:val="a3"/>
        <w:widowControl/>
        <w:spacing w:before="75" w:beforeAutospacing="0" w:after="75" w:afterAutospacing="0"/>
        <w:rPr>
          <w:rFonts w:ascii="sans-serif" w:eastAsia="sans-serif" w:hAnsi="sans-serif" w:cs="sans-serif"/>
          <w:color w:val="000000"/>
        </w:rPr>
      </w:pPr>
      <w:r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  <w:t>4、图纸设计完成后并按时交给主管审核、存档（加盖设计章）；</w:t>
      </w:r>
    </w:p>
    <w:p w:rsidR="00DD433F" w:rsidRDefault="00EB4F21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</w:pPr>
      <w:r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  <w:lastRenderedPageBreak/>
        <w:t>5、新设计产品则列出物料清单并下采购单做样品；</w:t>
      </w:r>
    </w:p>
    <w:p w:rsidR="00DD433F" w:rsidRDefault="00EB4F21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</w:pPr>
      <w:r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  <w:t>6、协助机械工程师完成相关的机械结构设计；</w:t>
      </w:r>
    </w:p>
    <w:p w:rsidR="00DD433F" w:rsidRDefault="00EB4F21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</w:pPr>
      <w:r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  <w:t>7、负责新产品的样机测试、老化、定型；</w:t>
      </w:r>
    </w:p>
    <w:p w:rsidR="00DD433F" w:rsidRDefault="00EB4F21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</w:pPr>
      <w:r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  <w:t>8、根据订单加工周期，协助生产计划、指导、现场接线保证顺利生产；</w:t>
      </w:r>
    </w:p>
    <w:p w:rsidR="00DD433F" w:rsidRDefault="00EB4F21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</w:pPr>
      <w:r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  <w:t>9、根据车间的需要对车间操作工或者技术员进行相关培训。</w:t>
      </w:r>
    </w:p>
    <w:p w:rsidR="00DD433F" w:rsidRDefault="00DD433F">
      <w:pPr>
        <w:spacing w:line="288" w:lineRule="auto"/>
        <w:rPr>
          <w:rFonts w:ascii="Verdana" w:eastAsia="宋体" w:hAnsi="Verdana" w:cs="Verdana"/>
          <w:color w:val="000000"/>
          <w:szCs w:val="21"/>
        </w:rPr>
      </w:pPr>
    </w:p>
    <w:p w:rsidR="00DD433F" w:rsidRDefault="00DD433F">
      <w:pPr>
        <w:rPr>
          <w:rFonts w:ascii="Verdana" w:eastAsia="宋体" w:hAnsi="Verdana" w:cs="Verdana"/>
          <w:color w:val="000000"/>
          <w:szCs w:val="21"/>
        </w:rPr>
      </w:pPr>
    </w:p>
    <w:p w:rsidR="00DD433F" w:rsidRDefault="00EB4F21">
      <w:pPr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八</w:t>
      </w:r>
      <w:r>
        <w:rPr>
          <w:rFonts w:ascii="宋体" w:eastAsia="宋体" w:hAnsi="宋体" w:cs="宋体"/>
          <w:b/>
          <w:bCs/>
          <w:szCs w:val="21"/>
        </w:rPr>
        <w:t>：</w:t>
      </w:r>
      <w:r>
        <w:rPr>
          <w:rFonts w:ascii="宋体" w:eastAsia="宋体" w:hAnsi="宋体" w:cs="宋体" w:hint="eastAsia"/>
          <w:b/>
          <w:bCs/>
          <w:szCs w:val="21"/>
        </w:rPr>
        <w:t>生产文员（2）人</w:t>
      </w:r>
      <w:r>
        <w:rPr>
          <w:rFonts w:ascii="宋体" w:eastAsia="宋体" w:hAnsi="宋体" w:cs="宋体"/>
          <w:b/>
          <w:bCs/>
          <w:szCs w:val="21"/>
        </w:rPr>
        <w:t xml:space="preserve">  </w:t>
      </w:r>
    </w:p>
    <w:p w:rsidR="00DD433F" w:rsidRDefault="00EB4F21">
      <w:pPr>
        <w:rPr>
          <w:szCs w:val="21"/>
        </w:rPr>
      </w:pP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3k~5</w:t>
      </w:r>
      <w: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  <w:t>k/</w:t>
      </w: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广州/大专及以上</w:t>
      </w:r>
    </w:p>
    <w:p w:rsidR="00DD433F" w:rsidRDefault="00EB4F21">
      <w:pPr>
        <w:rPr>
          <w:rFonts w:ascii="微软雅黑" w:eastAsia="微软雅黑" w:hAnsi="微软雅黑" w:cs="微软雅黑"/>
          <w:color w:val="444444"/>
          <w:kern w:val="0"/>
          <w:sz w:val="18"/>
          <w:szCs w:val="18"/>
          <w:lang w:bidi="ar"/>
        </w:rPr>
      </w:pPr>
      <w:r>
        <w:rPr>
          <w:rFonts w:ascii="宋体" w:eastAsia="宋体" w:hAnsi="宋体" w:cs="宋体"/>
          <w:b/>
          <w:bCs/>
          <w:szCs w:val="21"/>
        </w:rPr>
        <w:t xml:space="preserve"> </w:t>
      </w:r>
      <w:r>
        <w:rPr>
          <w:rFonts w:ascii="宋体" w:eastAsia="宋体" w:hAnsi="宋体" w:cs="宋体" w:hint="eastAsia"/>
          <w:b/>
          <w:bCs/>
          <w:szCs w:val="21"/>
        </w:rPr>
        <w:t>需求专业：</w:t>
      </w:r>
    </w:p>
    <w:p w:rsidR="00DD433F" w:rsidRDefault="00EB4F21">
      <w:pP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</w:pPr>
      <w: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  <w:t>文秘</w:t>
      </w: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/</w:t>
      </w:r>
      <w: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  <w:t>国际贸易实务</w:t>
      </w: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/</w:t>
      </w:r>
      <w: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  <w:t>工商行政管理</w:t>
      </w: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/</w:t>
      </w:r>
      <w: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  <w:t>会计</w:t>
      </w: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等专业</w:t>
      </w:r>
    </w:p>
    <w:p w:rsidR="00DD433F" w:rsidRDefault="00EB4F21">
      <w:pPr>
        <w:rPr>
          <w:rFonts w:ascii="宋体" w:eastAsia="宋体" w:hAnsi="宋体" w:cs="宋体"/>
          <w:b/>
          <w:kern w:val="0"/>
          <w:szCs w:val="21"/>
          <w:shd w:val="clear" w:color="auto" w:fill="FFFFFF"/>
          <w:lang w:bidi="ar"/>
        </w:rPr>
      </w:pPr>
      <w:r>
        <w:rPr>
          <w:rFonts w:ascii="宋体" w:eastAsia="宋体" w:hAnsi="宋体" w:cs="宋体"/>
          <w:b/>
          <w:bCs/>
          <w:szCs w:val="21"/>
        </w:rPr>
        <w:t xml:space="preserve">   </w:t>
      </w:r>
    </w:p>
    <w:p w:rsidR="00DD433F" w:rsidRDefault="00EB4F21">
      <w:pPr>
        <w:pStyle w:val="a3"/>
        <w:widowControl/>
        <w:spacing w:beforeAutospacing="0" w:afterAutospacing="0" w:line="420" w:lineRule="atLeast"/>
        <w:rPr>
          <w:rFonts w:ascii="微软雅黑" w:eastAsia="微软雅黑" w:hAnsi="微软雅黑" w:cs="微软雅黑"/>
          <w:b/>
          <w:bCs/>
          <w:lang w:bidi="ar"/>
        </w:rPr>
      </w:pPr>
      <w:r>
        <w:rPr>
          <w:rFonts w:ascii="微软雅黑" w:eastAsia="微软雅黑" w:hAnsi="微软雅黑" w:cs="微软雅黑" w:hint="eastAsia"/>
          <w:b/>
          <w:bCs/>
          <w:lang w:bidi="ar"/>
        </w:rPr>
        <w:t>岗位要求：</w:t>
      </w:r>
    </w:p>
    <w:p w:rsidR="00DD433F" w:rsidRDefault="00EB4F21">
      <w:pP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</w:pP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1、大专以上学历；</w:t>
      </w:r>
    </w:p>
    <w:p w:rsidR="00DD433F" w:rsidRDefault="00EB4F21">
      <w:pP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</w:pP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2、有较强的协调潜力、沟通潜力、分析潜力、保密意识；</w:t>
      </w:r>
    </w:p>
    <w:p w:rsidR="00DD433F" w:rsidRDefault="00EB4F21">
      <w:pP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</w:pP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3、能熟悉使用各种办公软件，word、excel等</w:t>
      </w:r>
    </w:p>
    <w:p w:rsidR="00DD433F" w:rsidRDefault="00EB4F21">
      <w:pPr>
        <w:pStyle w:val="a3"/>
        <w:widowControl/>
        <w:spacing w:beforeAutospacing="0" w:afterAutospacing="0" w:line="420" w:lineRule="atLeast"/>
        <w:rPr>
          <w:rFonts w:ascii="微软雅黑" w:eastAsia="微软雅黑" w:hAnsi="微软雅黑" w:cs="微软雅黑"/>
          <w:b/>
          <w:bCs/>
          <w:lang w:bidi="ar"/>
        </w:rPr>
      </w:pPr>
      <w:r>
        <w:rPr>
          <w:rFonts w:ascii="微软雅黑" w:eastAsia="微软雅黑" w:hAnsi="微软雅黑" w:cs="微软雅黑" w:hint="eastAsia"/>
          <w:b/>
          <w:bCs/>
          <w:lang w:bidi="ar"/>
        </w:rPr>
        <w:t>岗位职责：</w:t>
      </w:r>
    </w:p>
    <w:p w:rsidR="00DD433F" w:rsidRDefault="00EB4F21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</w:pPr>
      <w:r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  <w:t>1. 负责办公室的文秘、信息、机要和保密工作，做好办公室档案收集、整理工作。</w:t>
      </w:r>
    </w:p>
    <w:p w:rsidR="00DD433F" w:rsidRDefault="00EB4F21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</w:pPr>
      <w:r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  <w:t>2.负责生产部各种生产的收据统计、分析，</w:t>
      </w:r>
    </w:p>
    <w:p w:rsidR="00DD433F" w:rsidRDefault="00EB4F21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</w:pPr>
      <w:r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  <w:t>3、协助整理生产文件，修改打印等；</w:t>
      </w:r>
    </w:p>
    <w:p w:rsidR="00DD433F" w:rsidRDefault="00EB4F21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</w:pPr>
      <w:r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  <w:t>4、协助销售完成生产订单，及时跟进生产状况；</w:t>
      </w:r>
    </w:p>
    <w:p w:rsidR="00DD433F" w:rsidRDefault="00EB4F21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</w:pPr>
      <w:r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  <w:t>5、负责协助生产主管安排生产计划；</w:t>
      </w:r>
    </w:p>
    <w:p w:rsidR="00DD433F" w:rsidRDefault="00EB4F21">
      <w:pPr>
        <w:pStyle w:val="a3"/>
        <w:widowControl/>
        <w:spacing w:before="75" w:beforeAutospacing="0" w:after="75" w:afterAutospacing="0"/>
        <w:rPr>
          <w:rFonts w:ascii="sans-serif" w:eastAsia="sans-serif" w:hAnsi="sans-serif" w:cs="sans-serif"/>
          <w:color w:val="000000"/>
        </w:rPr>
      </w:pPr>
      <w:r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  <w:t>6、完成领导交代的其他事项。</w:t>
      </w:r>
    </w:p>
    <w:p w:rsidR="00DD433F" w:rsidRDefault="00DD433F">
      <w:pPr>
        <w:spacing w:line="288" w:lineRule="auto"/>
        <w:rPr>
          <w:rFonts w:ascii="Verdana" w:eastAsia="宋体" w:hAnsi="Verdana" w:cs="Verdana"/>
          <w:color w:val="000000"/>
          <w:szCs w:val="21"/>
        </w:rPr>
      </w:pPr>
    </w:p>
    <w:p w:rsidR="00DD433F" w:rsidRDefault="00DD433F">
      <w:pPr>
        <w:spacing w:line="288" w:lineRule="auto"/>
        <w:rPr>
          <w:rFonts w:ascii="Verdana" w:eastAsia="宋体" w:hAnsi="Verdana" w:cs="Verdana"/>
          <w:color w:val="000000"/>
          <w:szCs w:val="21"/>
        </w:rPr>
      </w:pPr>
    </w:p>
    <w:p w:rsidR="00DD433F" w:rsidRDefault="00EB4F21">
      <w:pPr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lastRenderedPageBreak/>
        <w:t>九</w:t>
      </w:r>
      <w:r>
        <w:rPr>
          <w:rFonts w:ascii="宋体" w:eastAsia="宋体" w:hAnsi="宋体" w:cs="宋体"/>
          <w:b/>
          <w:bCs/>
          <w:szCs w:val="21"/>
        </w:rPr>
        <w:t>：</w:t>
      </w:r>
      <w:r>
        <w:rPr>
          <w:rFonts w:ascii="宋体" w:eastAsia="宋体" w:hAnsi="宋体" w:cs="宋体" w:hint="eastAsia"/>
          <w:b/>
          <w:bCs/>
          <w:szCs w:val="21"/>
        </w:rPr>
        <w:t>采购员（2）人</w:t>
      </w:r>
      <w:r>
        <w:rPr>
          <w:rFonts w:ascii="宋体" w:eastAsia="宋体" w:hAnsi="宋体" w:cs="宋体"/>
          <w:b/>
          <w:bCs/>
          <w:szCs w:val="21"/>
        </w:rPr>
        <w:t xml:space="preserve"> </w:t>
      </w:r>
    </w:p>
    <w:p w:rsidR="00DD433F" w:rsidRDefault="00EB4F21">
      <w:pP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</w:pPr>
      <w:r>
        <w:rPr>
          <w:rFonts w:ascii="宋体" w:eastAsia="宋体" w:hAnsi="宋体" w:cs="宋体"/>
          <w:b/>
          <w:bCs/>
          <w:szCs w:val="21"/>
        </w:rPr>
        <w:t xml:space="preserve">  </w:t>
      </w: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3k~5</w:t>
      </w:r>
      <w: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  <w:t>k/</w:t>
      </w: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广州/大专及以上</w:t>
      </w:r>
    </w:p>
    <w:p w:rsidR="00DD433F" w:rsidRDefault="00EB4F21">
      <w:pPr>
        <w:rPr>
          <w:rFonts w:ascii="微软雅黑" w:eastAsia="微软雅黑" w:hAnsi="微软雅黑" w:cs="微软雅黑"/>
          <w:color w:val="444444"/>
          <w:kern w:val="0"/>
          <w:sz w:val="18"/>
          <w:szCs w:val="18"/>
          <w:lang w:bidi="ar"/>
        </w:rPr>
      </w:pPr>
      <w:r>
        <w:rPr>
          <w:rFonts w:ascii="宋体" w:eastAsia="宋体" w:hAnsi="宋体" w:cs="宋体"/>
          <w:b/>
          <w:bCs/>
          <w:szCs w:val="21"/>
        </w:rPr>
        <w:t xml:space="preserve">  </w:t>
      </w:r>
      <w:r>
        <w:rPr>
          <w:rFonts w:ascii="宋体" w:eastAsia="宋体" w:hAnsi="宋体" w:cs="宋体" w:hint="eastAsia"/>
          <w:b/>
          <w:bCs/>
          <w:szCs w:val="21"/>
        </w:rPr>
        <w:t>需求专业：</w:t>
      </w:r>
    </w:p>
    <w:p w:rsidR="00DD433F" w:rsidRDefault="00EB4F21">
      <w:pPr>
        <w:rPr>
          <w:rFonts w:ascii="宋体" w:eastAsia="宋体" w:hAnsi="宋体" w:cs="宋体"/>
          <w:b/>
          <w:kern w:val="0"/>
          <w:szCs w:val="21"/>
          <w:shd w:val="clear" w:color="auto" w:fill="FFFFFF"/>
          <w:lang w:bidi="ar"/>
        </w:rPr>
      </w:pPr>
      <w: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  <w:t>文秘</w:t>
      </w: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/</w:t>
      </w:r>
      <w: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  <w:t>国际贸易实务</w:t>
      </w: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/</w:t>
      </w:r>
      <w: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  <w:t>工商行政管理</w:t>
      </w: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/</w:t>
      </w:r>
      <w: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  <w:t>会计</w:t>
      </w: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等专业</w:t>
      </w:r>
      <w: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  <w:t xml:space="preserve"> </w:t>
      </w:r>
      <w:r>
        <w:rPr>
          <w:rFonts w:ascii="宋体" w:eastAsia="宋体" w:hAnsi="宋体" w:cs="宋体"/>
          <w:b/>
          <w:bCs/>
          <w:szCs w:val="21"/>
        </w:rPr>
        <w:t xml:space="preserve"> </w:t>
      </w:r>
      <w:r>
        <w:rPr>
          <w:rFonts w:ascii="宋体" w:eastAsia="宋体" w:hAnsi="宋体" w:cs="宋体" w:hint="eastAsia"/>
          <w:b/>
          <w:bCs/>
          <w:szCs w:val="21"/>
        </w:rPr>
        <w:t xml:space="preserve"> </w:t>
      </w:r>
      <w:r>
        <w:rPr>
          <w:rFonts w:ascii="宋体" w:eastAsia="宋体" w:hAnsi="宋体" w:cs="宋体" w:hint="eastAsia"/>
          <w:b/>
          <w:color w:val="333333"/>
          <w:kern w:val="0"/>
          <w:szCs w:val="21"/>
          <w:shd w:val="clear" w:color="auto" w:fill="FFFFFF"/>
          <w:lang w:bidi="ar"/>
        </w:rPr>
        <w:t xml:space="preserve">  </w:t>
      </w:r>
    </w:p>
    <w:p w:rsidR="00DD433F" w:rsidRDefault="00EB4F21">
      <w:pPr>
        <w:pStyle w:val="a3"/>
        <w:widowControl/>
        <w:spacing w:beforeAutospacing="0" w:afterAutospacing="0" w:line="420" w:lineRule="atLeast"/>
        <w:rPr>
          <w:rFonts w:ascii="微软雅黑" w:eastAsia="微软雅黑" w:hAnsi="微软雅黑" w:cs="微软雅黑"/>
          <w:b/>
          <w:bCs/>
          <w:lang w:bidi="ar"/>
        </w:rPr>
      </w:pPr>
      <w:r>
        <w:rPr>
          <w:rFonts w:ascii="微软雅黑" w:eastAsia="微软雅黑" w:hAnsi="微软雅黑" w:cs="微软雅黑" w:hint="eastAsia"/>
          <w:b/>
          <w:bCs/>
          <w:lang w:bidi="ar"/>
        </w:rPr>
        <w:t>岗位要求：</w:t>
      </w:r>
    </w:p>
    <w:p w:rsidR="00DD433F" w:rsidRDefault="00EB4F21">
      <w:pP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</w:pP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1、大专或以上学历，营销，销售类专业优先；</w:t>
      </w:r>
    </w:p>
    <w:p w:rsidR="00DD433F" w:rsidRDefault="00EB4F21">
      <w:pP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</w:pP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2、对电子元器件、机械件有一定的了解，有很强的谈判及沟通能力、技巧；</w:t>
      </w:r>
    </w:p>
    <w:p w:rsidR="00DD433F" w:rsidRDefault="00EB4F21">
      <w:pP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</w:pP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3、熟悉使用ERP系统、OFFICE办公软件，具有良好书面表达能力；</w:t>
      </w:r>
    </w:p>
    <w:p w:rsidR="00DD433F" w:rsidRDefault="00EB4F21">
      <w:pP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</w:pP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4、工作积极主动，条理性强，认真细致，责任心强，有较强的团队合作精神。</w:t>
      </w:r>
    </w:p>
    <w:p w:rsidR="00DD433F" w:rsidRDefault="00EB4F21">
      <w:pPr>
        <w:pStyle w:val="a3"/>
        <w:widowControl/>
        <w:spacing w:beforeAutospacing="0" w:afterAutospacing="0" w:line="420" w:lineRule="atLeast"/>
        <w:rPr>
          <w:rFonts w:ascii="微软雅黑" w:eastAsia="微软雅黑" w:hAnsi="微软雅黑" w:cs="微软雅黑"/>
          <w:b/>
          <w:bCs/>
          <w:lang w:bidi="ar"/>
        </w:rPr>
      </w:pPr>
      <w:r>
        <w:rPr>
          <w:rFonts w:ascii="微软雅黑" w:eastAsia="微软雅黑" w:hAnsi="微软雅黑" w:cs="微软雅黑" w:hint="eastAsia"/>
          <w:b/>
          <w:bCs/>
          <w:lang w:bidi="ar"/>
        </w:rPr>
        <w:t>岗位职责：</w:t>
      </w:r>
    </w:p>
    <w:p w:rsidR="00DD433F" w:rsidRDefault="00EB4F21">
      <w:pPr>
        <w:pStyle w:val="a3"/>
        <w:widowControl/>
        <w:spacing w:beforeAutospacing="0" w:afterAutospacing="0" w:line="420" w:lineRule="atLeast"/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</w:pPr>
      <w:r>
        <w:rPr>
          <w:rFonts w:ascii="微软雅黑" w:eastAsia="微软雅黑" w:hAnsi="微软雅黑" w:cs="微软雅黑" w:hint="eastAsia"/>
          <w:color w:val="444444"/>
          <w:sz w:val="21"/>
          <w:szCs w:val="21"/>
          <w:lang w:bidi="ar"/>
        </w:rPr>
        <w:t>岗位职责：</w:t>
      </w:r>
    </w:p>
    <w:p w:rsidR="00DD433F" w:rsidRDefault="00EB4F21">
      <w:pPr>
        <w:pStyle w:val="a3"/>
        <w:widowControl/>
        <w:spacing w:beforeAutospacing="0" w:afterAutospacing="0" w:line="420" w:lineRule="atLeast"/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</w:pPr>
      <w:r>
        <w:rPr>
          <w:rFonts w:ascii="微软雅黑" w:eastAsia="微软雅黑" w:hAnsi="微软雅黑" w:cs="微软雅黑" w:hint="eastAsia"/>
          <w:color w:val="444444"/>
          <w:sz w:val="21"/>
          <w:szCs w:val="21"/>
          <w:lang w:bidi="ar"/>
        </w:rPr>
        <w:t>1、接收需求部门的《申购单》，对需求部门的《申购单》进行审单。了解清楚需求部门所请购物料的规格型号、功能使用要求，该请购物料库存状况，需求时间；</w:t>
      </w:r>
    </w:p>
    <w:p w:rsidR="00DD433F" w:rsidRDefault="00EB4F21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</w:pPr>
      <w:r>
        <w:rPr>
          <w:rFonts w:ascii="微软雅黑" w:eastAsia="微软雅黑" w:hAnsi="微软雅黑" w:cs="微软雅黑" w:hint="eastAsia"/>
          <w:color w:val="444444"/>
          <w:sz w:val="21"/>
          <w:szCs w:val="21"/>
          <w:lang w:bidi="ar"/>
        </w:rPr>
        <w:t>2、审单之后做准备下单前期工作，与供应商谈判，确定有关事项，如价格、质量、交货期及结算条件、货运方式等。确定合同条款后，在ERP系统里面下达《购货合同或采购订单》，并对《购货合同或采购订单》的采购要求、交期进行掌控</w:t>
      </w:r>
      <w:r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  <w:t>。</w:t>
      </w:r>
    </w:p>
    <w:p w:rsidR="00DD433F" w:rsidRDefault="00DD433F">
      <w:pPr>
        <w:spacing w:line="288" w:lineRule="auto"/>
        <w:rPr>
          <w:rFonts w:ascii="Verdana" w:eastAsia="宋体" w:hAnsi="Verdana" w:cs="Verdana"/>
          <w:color w:val="000000"/>
          <w:szCs w:val="21"/>
        </w:rPr>
      </w:pPr>
    </w:p>
    <w:p w:rsidR="00DD433F" w:rsidRDefault="00DD433F">
      <w:pPr>
        <w:rPr>
          <w:rFonts w:ascii="Verdana" w:eastAsia="宋体" w:hAnsi="Verdana" w:cs="Verdana"/>
          <w:color w:val="000000"/>
          <w:szCs w:val="21"/>
        </w:rPr>
      </w:pPr>
    </w:p>
    <w:p w:rsidR="00DD433F" w:rsidRDefault="00EB4F21">
      <w:pPr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十</w:t>
      </w:r>
      <w:r>
        <w:rPr>
          <w:rFonts w:ascii="宋体" w:eastAsia="宋体" w:hAnsi="宋体" w:cs="宋体"/>
          <w:b/>
          <w:bCs/>
          <w:szCs w:val="21"/>
        </w:rPr>
        <w:t>：</w:t>
      </w:r>
      <w:r>
        <w:rPr>
          <w:rFonts w:ascii="宋体" w:eastAsia="宋体" w:hAnsi="宋体" w:cs="宋体" w:hint="eastAsia"/>
          <w:b/>
          <w:bCs/>
          <w:szCs w:val="21"/>
        </w:rPr>
        <w:t>仓库管理员（2）人</w:t>
      </w:r>
      <w:r>
        <w:rPr>
          <w:rFonts w:ascii="宋体" w:eastAsia="宋体" w:hAnsi="宋体" w:cs="宋体"/>
          <w:b/>
          <w:bCs/>
          <w:szCs w:val="21"/>
        </w:rPr>
        <w:t xml:space="preserve">   </w:t>
      </w:r>
    </w:p>
    <w:p w:rsidR="00DD433F" w:rsidRDefault="00EB4F21">
      <w:pPr>
        <w:rPr>
          <w:szCs w:val="21"/>
        </w:rPr>
      </w:pPr>
      <w:r>
        <w:rPr>
          <w:rFonts w:ascii="宋体" w:eastAsia="宋体" w:hAnsi="宋体" w:cs="宋体"/>
          <w:b/>
          <w:bCs/>
          <w:szCs w:val="21"/>
        </w:rPr>
        <w:t xml:space="preserve">  </w:t>
      </w:r>
      <w:r>
        <w:rPr>
          <w:rFonts w:ascii="宋体" w:eastAsia="宋体" w:hAnsi="宋体" w:cs="宋体" w:hint="eastAsia"/>
          <w:b/>
          <w:bCs/>
          <w:szCs w:val="21"/>
        </w:rPr>
        <w:t xml:space="preserve"> </w:t>
      </w:r>
      <w:r>
        <w:rPr>
          <w:rFonts w:ascii="宋体" w:eastAsia="宋体" w:hAnsi="宋体" w:cs="宋体"/>
          <w:b/>
          <w:bCs/>
          <w:szCs w:val="21"/>
        </w:rPr>
        <w:t xml:space="preserve"> </w:t>
      </w:r>
      <w:r>
        <w:rPr>
          <w:rFonts w:eastAsia="宋体" w:hint="eastAsia"/>
          <w:szCs w:val="21"/>
        </w:rPr>
        <w:t>3</w:t>
      </w:r>
      <w:r>
        <w:rPr>
          <w:rFonts w:hint="eastAsia"/>
          <w:szCs w:val="21"/>
        </w:rPr>
        <w:t>k~5</w:t>
      </w:r>
      <w:r>
        <w:rPr>
          <w:szCs w:val="21"/>
        </w:rPr>
        <w:t>k/</w:t>
      </w:r>
      <w:r>
        <w:rPr>
          <w:rFonts w:hint="eastAsia"/>
          <w:szCs w:val="21"/>
        </w:rPr>
        <w:t>广州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大专及以上</w:t>
      </w:r>
    </w:p>
    <w:p w:rsidR="00DD433F" w:rsidRDefault="00EB4F21">
      <w:pPr>
        <w:rPr>
          <w:rFonts w:ascii="微软雅黑" w:eastAsia="微软雅黑" w:hAnsi="微软雅黑" w:cs="微软雅黑"/>
          <w:color w:val="444444"/>
          <w:kern w:val="0"/>
          <w:sz w:val="18"/>
          <w:szCs w:val="18"/>
          <w:lang w:bidi="ar"/>
        </w:rPr>
      </w:pPr>
      <w:r>
        <w:rPr>
          <w:rFonts w:ascii="宋体" w:eastAsia="宋体" w:hAnsi="宋体" w:cs="宋体"/>
          <w:b/>
          <w:bCs/>
          <w:szCs w:val="21"/>
        </w:rPr>
        <w:t xml:space="preserve"> </w:t>
      </w:r>
      <w:r>
        <w:rPr>
          <w:rFonts w:ascii="宋体" w:eastAsia="宋体" w:hAnsi="宋体" w:cs="宋体" w:hint="eastAsia"/>
          <w:b/>
          <w:bCs/>
          <w:szCs w:val="21"/>
        </w:rPr>
        <w:t>需求专业：</w:t>
      </w:r>
    </w:p>
    <w:p w:rsidR="00DD433F" w:rsidRDefault="00EB4F21">
      <w:pP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</w:pPr>
      <w: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  <w:t>会计与审计</w:t>
      </w: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/</w:t>
      </w:r>
      <w: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  <w:t>会计与统计核算</w:t>
      </w: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/</w:t>
      </w:r>
      <w: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  <w:t>会计电算化</w:t>
      </w: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/</w:t>
      </w:r>
      <w: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  <w:t>会计</w:t>
      </w: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等专业</w:t>
      </w:r>
      <w: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  <w:t xml:space="preserve"> </w:t>
      </w:r>
    </w:p>
    <w:p w:rsidR="00DD433F" w:rsidRDefault="00EB4F21">
      <w:pPr>
        <w:pStyle w:val="a3"/>
        <w:widowControl/>
        <w:spacing w:beforeAutospacing="0" w:afterAutospacing="0" w:line="420" w:lineRule="atLeast"/>
        <w:rPr>
          <w:rFonts w:ascii="微软雅黑" w:eastAsia="微软雅黑" w:hAnsi="微软雅黑" w:cs="微软雅黑"/>
          <w:b/>
          <w:bCs/>
          <w:lang w:bidi="ar"/>
        </w:rPr>
      </w:pPr>
      <w:r>
        <w:rPr>
          <w:rFonts w:ascii="微软雅黑" w:eastAsia="微软雅黑" w:hAnsi="微软雅黑" w:cs="微软雅黑" w:hint="eastAsia"/>
          <w:b/>
          <w:bCs/>
          <w:lang w:bidi="ar"/>
        </w:rPr>
        <w:t>岗位要求：</w:t>
      </w:r>
    </w:p>
    <w:p w:rsidR="00DD433F" w:rsidRDefault="00EB4F21">
      <w:pP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</w:pP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1、男性、工作耐心、细心、有责任心、积极</w:t>
      </w:r>
      <w:proofErr w:type="gramStart"/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主动能</w:t>
      </w:r>
      <w:proofErr w:type="gramEnd"/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吃苦耐劳。</w:t>
      </w:r>
    </w:p>
    <w:p w:rsidR="00DD433F" w:rsidRDefault="00EB4F21">
      <w:pPr>
        <w:rPr>
          <w:rFonts w:ascii="Verdana" w:eastAsia="宋体" w:hAnsi="Verdana" w:cs="Verdana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2、对数据敏感，有较强的沟通能力，数据分析能力、整理能力。</w:t>
      </w:r>
    </w:p>
    <w:p w:rsidR="00DD433F" w:rsidRDefault="00EB4F21">
      <w:pPr>
        <w:pStyle w:val="a3"/>
        <w:widowControl/>
        <w:spacing w:beforeAutospacing="0" w:afterAutospacing="0" w:line="420" w:lineRule="atLeast"/>
        <w:rPr>
          <w:rFonts w:ascii="微软雅黑" w:eastAsia="微软雅黑" w:hAnsi="微软雅黑" w:cs="微软雅黑"/>
          <w:b/>
          <w:bCs/>
          <w:lang w:bidi="ar"/>
        </w:rPr>
      </w:pPr>
      <w:r>
        <w:rPr>
          <w:rFonts w:ascii="微软雅黑" w:eastAsia="微软雅黑" w:hAnsi="微软雅黑" w:cs="微软雅黑" w:hint="eastAsia"/>
          <w:b/>
          <w:bCs/>
          <w:lang w:bidi="ar"/>
        </w:rPr>
        <w:t>岗位职责：</w:t>
      </w:r>
    </w:p>
    <w:p w:rsidR="00DD433F" w:rsidRDefault="00EB4F21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</w:pPr>
      <w:r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  <w:lastRenderedPageBreak/>
        <w:t>1、执行物资管理中与仓库有关的事务，确保仓库作业顺利进行；</w:t>
      </w:r>
    </w:p>
    <w:p w:rsidR="00DD433F" w:rsidRDefault="00EB4F21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</w:pPr>
      <w:r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  <w:t>2、负责仓库日常物资的验收、入库、码放、保管、盘点、对账等工作；</w:t>
      </w:r>
    </w:p>
    <w:p w:rsidR="00DD433F" w:rsidRDefault="00EB4F21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</w:pPr>
      <w:r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  <w:t>3、负责仓库日常物资的拣选、复核、装车及发运工作；</w:t>
      </w:r>
    </w:p>
    <w:p w:rsidR="00DD433F" w:rsidRDefault="00EB4F21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</w:pPr>
      <w:r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  <w:t>4、负责相关单证的保管与存档；</w:t>
      </w:r>
    </w:p>
    <w:p w:rsidR="00DD433F" w:rsidRDefault="00EB4F21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</w:pPr>
      <w:r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  <w:t>5、仓库数据的统计、存档、账务和系统数据的输入；</w:t>
      </w:r>
    </w:p>
    <w:p w:rsidR="00DD433F" w:rsidRDefault="00EB4F21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</w:pPr>
      <w:r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  <w:t>6、部门主管交办的其它事宜。</w:t>
      </w:r>
    </w:p>
    <w:p w:rsidR="00DD433F" w:rsidRDefault="00DD433F">
      <w:pPr>
        <w:spacing w:line="288" w:lineRule="auto"/>
        <w:rPr>
          <w:rFonts w:ascii="Verdana" w:eastAsia="宋体" w:hAnsi="Verdana" w:cs="Verdana"/>
          <w:color w:val="000000"/>
          <w:szCs w:val="21"/>
        </w:rPr>
      </w:pPr>
    </w:p>
    <w:p w:rsidR="00DD433F" w:rsidRDefault="00DD433F">
      <w:pPr>
        <w:rPr>
          <w:rFonts w:ascii="宋体" w:eastAsia="宋体" w:hAnsi="宋体" w:cs="宋体"/>
          <w:b/>
          <w:bCs/>
          <w:szCs w:val="21"/>
        </w:rPr>
      </w:pPr>
    </w:p>
    <w:p w:rsidR="00DD433F" w:rsidRDefault="00EB4F21">
      <w:pPr>
        <w:rPr>
          <w:rFonts w:ascii="宋体" w:eastAsia="宋体" w:hAnsi="宋体" w:cs="宋体"/>
          <w:b/>
          <w:bCs/>
          <w:szCs w:val="21"/>
        </w:rPr>
      </w:pP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十一</w:t>
      </w:r>
      <w:r>
        <w:rPr>
          <w:rFonts w:ascii="宋体" w:eastAsia="宋体" w:hAnsi="宋体" w:cs="宋体"/>
          <w:b/>
          <w:bCs/>
          <w:szCs w:val="21"/>
        </w:rPr>
        <w:t>：</w:t>
      </w:r>
      <w:r>
        <w:rPr>
          <w:rFonts w:ascii="宋体" w:eastAsia="宋体" w:hAnsi="宋体" w:cs="宋体" w:hint="eastAsia"/>
          <w:b/>
          <w:bCs/>
          <w:szCs w:val="21"/>
        </w:rPr>
        <w:t>SMT操作员  （5）人</w:t>
      </w:r>
      <w:r>
        <w:rPr>
          <w:rFonts w:ascii="宋体" w:eastAsia="宋体" w:hAnsi="宋体" w:cs="宋体"/>
          <w:b/>
          <w:bCs/>
          <w:szCs w:val="21"/>
        </w:rPr>
        <w:t xml:space="preserve">  </w:t>
      </w:r>
    </w:p>
    <w:p w:rsidR="00DD433F" w:rsidRDefault="00EB4F21">
      <w:pP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</w:pPr>
      <w:r>
        <w:rPr>
          <w:rFonts w:ascii="宋体" w:eastAsia="宋体" w:hAnsi="宋体" w:cs="宋体"/>
          <w:b/>
          <w:bCs/>
          <w:szCs w:val="21"/>
        </w:rPr>
        <w:t xml:space="preserve">    </w:t>
      </w: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3k~5</w:t>
      </w:r>
      <w: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  <w:t>k/</w:t>
      </w: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广州/大专及以上</w:t>
      </w:r>
    </w:p>
    <w:p w:rsidR="00DD433F" w:rsidRDefault="00EB4F21">
      <w:pPr>
        <w:rPr>
          <w:rFonts w:ascii="微软雅黑" w:eastAsia="微软雅黑" w:hAnsi="微软雅黑" w:cs="微软雅黑"/>
          <w:color w:val="444444"/>
          <w:kern w:val="0"/>
          <w:sz w:val="18"/>
          <w:szCs w:val="18"/>
          <w:lang w:bidi="ar"/>
        </w:rPr>
      </w:pPr>
      <w:r>
        <w:rPr>
          <w:rFonts w:ascii="宋体" w:eastAsia="宋体" w:hAnsi="宋体" w:cs="宋体"/>
          <w:b/>
          <w:bCs/>
          <w:szCs w:val="21"/>
        </w:rPr>
        <w:t xml:space="preserve"> </w:t>
      </w:r>
      <w:r>
        <w:rPr>
          <w:rFonts w:ascii="宋体" w:eastAsia="宋体" w:hAnsi="宋体" w:cs="宋体" w:hint="eastAsia"/>
          <w:b/>
          <w:bCs/>
          <w:szCs w:val="21"/>
        </w:rPr>
        <w:t>需求专业：</w:t>
      </w:r>
    </w:p>
    <w:p w:rsidR="00DD433F" w:rsidRDefault="00EB4F21">
      <w:pPr>
        <w:rPr>
          <w:rFonts w:ascii="宋体" w:eastAsia="宋体" w:hAnsi="宋体" w:cs="宋体"/>
          <w:b/>
          <w:bCs/>
          <w:szCs w:val="21"/>
        </w:rPr>
      </w:pPr>
      <w: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  <w:t>数控技术</w:t>
      </w: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/</w:t>
      </w:r>
      <w: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  <w:t>机械电子工程</w:t>
      </w: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/</w:t>
      </w:r>
      <w: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  <w:t>机械设计与制造</w:t>
      </w: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/</w:t>
      </w:r>
      <w: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  <w:t>机械设计制造及其自动化</w:t>
      </w: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/</w:t>
      </w:r>
      <w: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  <w:t>模具设计与制造</w:t>
      </w: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 xml:space="preserve">等专业 </w:t>
      </w:r>
    </w:p>
    <w:p w:rsidR="00DD433F" w:rsidRDefault="00EB4F21">
      <w:pPr>
        <w:pStyle w:val="a3"/>
        <w:widowControl/>
        <w:spacing w:beforeAutospacing="0" w:afterAutospacing="0" w:line="420" w:lineRule="atLeast"/>
        <w:rPr>
          <w:rFonts w:ascii="微软雅黑" w:eastAsia="微软雅黑" w:hAnsi="微软雅黑" w:cs="微软雅黑"/>
          <w:b/>
          <w:bCs/>
          <w:lang w:bidi="ar"/>
        </w:rPr>
      </w:pPr>
      <w:r>
        <w:rPr>
          <w:rFonts w:ascii="微软雅黑" w:eastAsia="微软雅黑" w:hAnsi="微软雅黑" w:cs="微软雅黑" w:hint="eastAsia"/>
          <w:b/>
          <w:bCs/>
          <w:lang w:bidi="ar"/>
        </w:rPr>
        <w:t>岗位要求：</w:t>
      </w:r>
    </w:p>
    <w:p w:rsidR="00DD433F" w:rsidRDefault="00EB4F21">
      <w:pPr>
        <w:numPr>
          <w:ilvl w:val="0"/>
          <w:numId w:val="1"/>
        </w:numPr>
        <w:spacing w:line="288" w:lineRule="auto"/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</w:pP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较熟练掌握SONY贴片机设备运行原理；</w:t>
      </w:r>
    </w:p>
    <w:p w:rsidR="00DD433F" w:rsidRDefault="00EB4F21">
      <w:pPr>
        <w:numPr>
          <w:ilvl w:val="0"/>
          <w:numId w:val="1"/>
        </w:numPr>
        <w:spacing w:line="288" w:lineRule="auto"/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</w:pP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熟悉office等办公软件的使用技能；</w:t>
      </w:r>
    </w:p>
    <w:p w:rsidR="00DD433F" w:rsidRDefault="00EB4F21">
      <w:pPr>
        <w:spacing w:line="288" w:lineRule="auto"/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</w:pP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3、能协调本专业的施工图设计，灵活使用天正电气等软件的使用技巧</w:t>
      </w:r>
    </w:p>
    <w:p w:rsidR="00DD433F" w:rsidRDefault="00EB4F21">
      <w:pPr>
        <w:spacing w:line="288" w:lineRule="auto"/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</w:pP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4、有SONY SI-F130实操经验者优先</w:t>
      </w:r>
    </w:p>
    <w:p w:rsidR="00DD433F" w:rsidRDefault="00EB4F21">
      <w:pPr>
        <w:pStyle w:val="a3"/>
        <w:widowControl/>
        <w:spacing w:beforeAutospacing="0" w:afterAutospacing="0" w:line="420" w:lineRule="atLeast"/>
        <w:rPr>
          <w:rFonts w:ascii="微软雅黑" w:eastAsia="微软雅黑" w:hAnsi="微软雅黑" w:cs="微软雅黑"/>
          <w:b/>
          <w:bCs/>
          <w:lang w:bidi="ar"/>
        </w:rPr>
      </w:pPr>
      <w:r>
        <w:rPr>
          <w:rFonts w:ascii="微软雅黑" w:eastAsia="微软雅黑" w:hAnsi="微软雅黑" w:cs="微软雅黑" w:hint="eastAsia"/>
          <w:b/>
          <w:bCs/>
          <w:lang w:bidi="ar"/>
        </w:rPr>
        <w:t>岗位职责：</w:t>
      </w:r>
    </w:p>
    <w:p w:rsidR="00DD433F" w:rsidRDefault="00EB4F21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</w:pPr>
      <w:r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  <w:t>1、对SONY贴片机的</w:t>
      </w:r>
      <w:proofErr w:type="gramStart"/>
      <w:r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  <w:t>一般维护</w:t>
      </w:r>
      <w:proofErr w:type="gramEnd"/>
      <w:r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  <w:t>和保养；</w:t>
      </w:r>
    </w:p>
    <w:p w:rsidR="00DD433F" w:rsidRDefault="00EB4F21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</w:pPr>
      <w:r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  <w:t>2、能够根据电路板所贴电子元件位置设定贴片机的程序；</w:t>
      </w:r>
    </w:p>
    <w:p w:rsidR="00DD433F" w:rsidRDefault="00EB4F21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</w:pPr>
      <w:r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  <w:t>3、能对SONY贴片机的简单故障进行排除</w:t>
      </w:r>
    </w:p>
    <w:p w:rsidR="00DD433F" w:rsidRDefault="00DD433F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</w:pPr>
    </w:p>
    <w:p w:rsidR="00DD433F" w:rsidRDefault="00DD433F">
      <w:pPr>
        <w:rPr>
          <w:rFonts w:ascii="Verdana" w:eastAsia="宋体" w:hAnsi="Verdana" w:cs="Verdana"/>
          <w:color w:val="000000"/>
          <w:szCs w:val="21"/>
        </w:rPr>
      </w:pPr>
    </w:p>
    <w:p w:rsidR="00DD433F" w:rsidRDefault="00EB4F21">
      <w:pPr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十二</w:t>
      </w:r>
      <w:r>
        <w:rPr>
          <w:rFonts w:ascii="宋体" w:eastAsia="宋体" w:hAnsi="宋体" w:cs="宋体"/>
          <w:b/>
          <w:bCs/>
          <w:szCs w:val="21"/>
        </w:rPr>
        <w:t>：</w:t>
      </w:r>
      <w:r>
        <w:rPr>
          <w:rFonts w:ascii="宋体" w:eastAsia="宋体" w:hAnsi="宋体" w:cs="宋体" w:hint="eastAsia"/>
          <w:b/>
          <w:bCs/>
          <w:szCs w:val="21"/>
        </w:rPr>
        <w:t>检验员  （5）人</w:t>
      </w:r>
      <w:r>
        <w:rPr>
          <w:rFonts w:ascii="宋体" w:eastAsia="宋体" w:hAnsi="宋体" w:cs="宋体"/>
          <w:b/>
          <w:bCs/>
          <w:szCs w:val="21"/>
        </w:rPr>
        <w:t xml:space="preserve"> </w:t>
      </w:r>
    </w:p>
    <w:p w:rsidR="00DD433F" w:rsidRDefault="00EB4F21">
      <w:pP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</w:pPr>
      <w:r>
        <w:rPr>
          <w:rFonts w:ascii="宋体" w:eastAsia="宋体" w:hAnsi="宋体" w:cs="宋体"/>
          <w:b/>
          <w:bCs/>
          <w:szCs w:val="21"/>
        </w:rPr>
        <w:lastRenderedPageBreak/>
        <w:t xml:space="preserve">  </w:t>
      </w: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3k~5</w:t>
      </w:r>
      <w: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  <w:t>k/</w:t>
      </w: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广州/大专及以上</w:t>
      </w:r>
    </w:p>
    <w:p w:rsidR="00DD433F" w:rsidRDefault="00EB4F21">
      <w:pPr>
        <w:rPr>
          <w:rFonts w:ascii="微软雅黑" w:eastAsia="微软雅黑" w:hAnsi="微软雅黑" w:cs="微软雅黑"/>
          <w:color w:val="444444"/>
          <w:kern w:val="0"/>
          <w:sz w:val="18"/>
          <w:szCs w:val="18"/>
          <w:lang w:bidi="ar"/>
        </w:rPr>
      </w:pPr>
      <w:r>
        <w:rPr>
          <w:rFonts w:ascii="宋体" w:eastAsia="宋体" w:hAnsi="宋体" w:cs="宋体"/>
          <w:b/>
          <w:bCs/>
          <w:szCs w:val="21"/>
        </w:rPr>
        <w:t xml:space="preserve"> </w:t>
      </w:r>
      <w:r>
        <w:rPr>
          <w:rFonts w:ascii="微软雅黑" w:eastAsia="微软雅黑" w:hAnsi="微软雅黑" w:cs="微软雅黑" w:hint="eastAsia"/>
          <w:color w:val="444444"/>
          <w:kern w:val="0"/>
          <w:sz w:val="18"/>
          <w:szCs w:val="18"/>
          <w:lang w:bidi="ar"/>
        </w:rPr>
        <w:t xml:space="preserve"> </w:t>
      </w:r>
      <w:r>
        <w:rPr>
          <w:rFonts w:ascii="宋体" w:eastAsia="宋体" w:hAnsi="宋体" w:cs="宋体" w:hint="eastAsia"/>
          <w:b/>
          <w:bCs/>
          <w:szCs w:val="21"/>
        </w:rPr>
        <w:t>需求专业：</w:t>
      </w:r>
    </w:p>
    <w:p w:rsidR="00DD433F" w:rsidRDefault="00EB4F21">
      <w:pP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</w:pPr>
      <w: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  <w:t>机械电子工程</w:t>
      </w: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/</w:t>
      </w:r>
      <w: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  <w:t>机械设计与制造</w:t>
      </w: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/</w:t>
      </w:r>
      <w: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  <w:t>机械设计制造及其自动化</w:t>
      </w: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/</w:t>
      </w:r>
      <w: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  <w:t>模具设计与制造</w:t>
      </w: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/</w:t>
      </w:r>
      <w: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  <w:t>机电一体化技术</w:t>
      </w: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 xml:space="preserve">等专业 </w:t>
      </w:r>
    </w:p>
    <w:p w:rsidR="00DD433F" w:rsidRDefault="00EB4F21">
      <w:pP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</w:pPr>
      <w: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  <w:t xml:space="preserve">   </w:t>
      </w: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 xml:space="preserve">   </w:t>
      </w:r>
    </w:p>
    <w:p w:rsidR="00DD433F" w:rsidRDefault="00EB4F21">
      <w:pPr>
        <w:pStyle w:val="a3"/>
        <w:widowControl/>
        <w:spacing w:beforeAutospacing="0" w:afterAutospacing="0" w:line="420" w:lineRule="atLeast"/>
        <w:rPr>
          <w:rFonts w:ascii="微软雅黑" w:eastAsia="微软雅黑" w:hAnsi="微软雅黑" w:cs="微软雅黑"/>
          <w:b/>
          <w:bCs/>
          <w:lang w:bidi="ar"/>
        </w:rPr>
      </w:pPr>
      <w:r>
        <w:rPr>
          <w:rFonts w:ascii="微软雅黑" w:eastAsia="微软雅黑" w:hAnsi="微软雅黑" w:cs="微软雅黑" w:hint="eastAsia"/>
          <w:b/>
          <w:bCs/>
          <w:lang w:bidi="ar"/>
        </w:rPr>
        <w:t>岗位要求：</w:t>
      </w:r>
    </w:p>
    <w:p w:rsidR="00DD433F" w:rsidRDefault="00EB4F21">
      <w:pP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</w:pP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1、懂用基本工具如万用表、卡尺等；</w:t>
      </w:r>
    </w:p>
    <w:p w:rsidR="00DD433F" w:rsidRDefault="00EB4F21">
      <w:pP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</w:pP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2、服从主管安排，按作业流程对来料、半成品、成品进行检测；</w:t>
      </w:r>
    </w:p>
    <w:p w:rsidR="00DD433F" w:rsidRDefault="00EB4F21">
      <w:pP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</w:pP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3、动手能力较强，勤学好问，能独立开展工作；</w:t>
      </w:r>
    </w:p>
    <w:p w:rsidR="00DD433F" w:rsidRDefault="00EB4F21">
      <w:pP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</w:pP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4、做事认真细心，有责任心，积极</w:t>
      </w:r>
      <w:proofErr w:type="gramStart"/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主动能</w:t>
      </w:r>
      <w:proofErr w:type="gramEnd"/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吃苦耐劳；</w:t>
      </w:r>
    </w:p>
    <w:p w:rsidR="00DD433F" w:rsidRDefault="00EB4F21">
      <w:pP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</w:pP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5、有责任心、性格开朗，有团队协作精神；</w:t>
      </w:r>
    </w:p>
    <w:p w:rsidR="00DD433F" w:rsidRDefault="00EB4F21">
      <w:pP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</w:pP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6、对检验结果的真实性，准确性负责</w:t>
      </w:r>
    </w:p>
    <w:p w:rsidR="00DD433F" w:rsidRDefault="00EB4F21">
      <w:pPr>
        <w:pStyle w:val="a3"/>
        <w:widowControl/>
        <w:spacing w:beforeAutospacing="0" w:afterAutospacing="0" w:line="420" w:lineRule="atLeast"/>
        <w:rPr>
          <w:rFonts w:ascii="微软雅黑" w:eastAsia="微软雅黑" w:hAnsi="微软雅黑" w:cs="微软雅黑"/>
          <w:b/>
          <w:bCs/>
          <w:lang w:bidi="ar"/>
        </w:rPr>
      </w:pPr>
      <w:r>
        <w:rPr>
          <w:rFonts w:ascii="微软雅黑" w:eastAsia="微软雅黑" w:hAnsi="微软雅黑" w:cs="微软雅黑" w:hint="eastAsia"/>
          <w:b/>
          <w:bCs/>
          <w:lang w:bidi="ar"/>
        </w:rPr>
        <w:t>岗位职责；</w:t>
      </w:r>
    </w:p>
    <w:p w:rsidR="00DD433F" w:rsidRDefault="00EB4F21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</w:pPr>
      <w:r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  <w:t>1、调查不符合原因，跟踪不符合处理过程，推动质量改进，检验方法的验证；</w:t>
      </w:r>
    </w:p>
    <w:p w:rsidR="00DD433F" w:rsidRDefault="00EB4F21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</w:pPr>
      <w:r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  <w:t>2、检查并统计原材料、成品质量情况，持续改进抽样方案；</w:t>
      </w:r>
    </w:p>
    <w:p w:rsidR="00DD433F" w:rsidRDefault="00EB4F21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</w:pPr>
      <w:r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  <w:t>3、参与产品质量相关的事项评审，参与修改和完善作业指导书、检查记录、仪器操作规程；</w:t>
      </w:r>
    </w:p>
    <w:p w:rsidR="00DD433F" w:rsidRDefault="00DD433F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</w:pPr>
    </w:p>
    <w:p w:rsidR="00DD433F" w:rsidRDefault="00DD433F">
      <w:pPr>
        <w:rPr>
          <w:rFonts w:ascii="Verdana" w:eastAsia="宋体" w:hAnsi="Verdana" w:cs="Verdana"/>
          <w:color w:val="000000"/>
          <w:szCs w:val="21"/>
        </w:rPr>
      </w:pPr>
    </w:p>
    <w:p w:rsidR="00DD433F" w:rsidRDefault="00DD433F">
      <w:pPr>
        <w:rPr>
          <w:rFonts w:ascii="Verdana" w:eastAsia="宋体" w:hAnsi="Verdana" w:cs="Verdana"/>
          <w:color w:val="000000"/>
          <w:szCs w:val="21"/>
        </w:rPr>
      </w:pPr>
    </w:p>
    <w:p w:rsidR="00DD433F" w:rsidRDefault="00DD433F">
      <w:pPr>
        <w:rPr>
          <w:rFonts w:ascii="Verdana" w:eastAsia="宋体" w:hAnsi="Verdana" w:cs="Verdana"/>
          <w:color w:val="000000"/>
          <w:szCs w:val="21"/>
        </w:rPr>
      </w:pPr>
    </w:p>
    <w:p w:rsidR="00DD433F" w:rsidRDefault="00DD433F">
      <w:pPr>
        <w:rPr>
          <w:rFonts w:ascii="Verdana" w:eastAsia="宋体" w:hAnsi="Verdana" w:cs="Verdana"/>
          <w:color w:val="000000"/>
          <w:szCs w:val="21"/>
        </w:rPr>
      </w:pPr>
    </w:p>
    <w:p w:rsidR="00DD433F" w:rsidRDefault="00EB4F21">
      <w:pPr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十三</w:t>
      </w:r>
      <w:r>
        <w:rPr>
          <w:rFonts w:ascii="宋体" w:eastAsia="宋体" w:hAnsi="宋体" w:cs="宋体"/>
          <w:b/>
          <w:bCs/>
          <w:szCs w:val="21"/>
        </w:rPr>
        <w:t>：</w:t>
      </w:r>
      <w:r>
        <w:rPr>
          <w:rFonts w:ascii="宋体" w:eastAsia="宋体" w:hAnsi="宋体" w:cs="宋体" w:hint="eastAsia"/>
          <w:b/>
          <w:bCs/>
          <w:szCs w:val="21"/>
        </w:rPr>
        <w:t>电子焊工  （5）人</w:t>
      </w:r>
      <w:r>
        <w:rPr>
          <w:rFonts w:ascii="宋体" w:eastAsia="宋体" w:hAnsi="宋体" w:cs="宋体"/>
          <w:b/>
          <w:bCs/>
          <w:szCs w:val="21"/>
        </w:rPr>
        <w:t xml:space="preserve">  </w:t>
      </w:r>
    </w:p>
    <w:p w:rsidR="00DD433F" w:rsidRDefault="00EB4F21">
      <w:pPr>
        <w:rPr>
          <w:szCs w:val="21"/>
        </w:rPr>
      </w:pPr>
      <w:r>
        <w:rPr>
          <w:rFonts w:ascii="宋体" w:eastAsia="宋体" w:hAnsi="宋体" w:cs="宋体"/>
          <w:b/>
          <w:bCs/>
          <w:szCs w:val="21"/>
        </w:rPr>
        <w:t xml:space="preserve">  </w:t>
      </w: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3k~5</w:t>
      </w:r>
      <w: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  <w:t>k/</w:t>
      </w: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广州/大专及以上</w:t>
      </w:r>
    </w:p>
    <w:p w:rsidR="00DD433F" w:rsidRDefault="00EB4F21">
      <w:pPr>
        <w:rPr>
          <w:rFonts w:ascii="微软雅黑" w:eastAsia="微软雅黑" w:hAnsi="微软雅黑" w:cs="微软雅黑"/>
          <w:color w:val="444444"/>
          <w:kern w:val="0"/>
          <w:sz w:val="18"/>
          <w:szCs w:val="18"/>
          <w:lang w:bidi="ar"/>
        </w:rPr>
      </w:pPr>
      <w:r>
        <w:rPr>
          <w:rFonts w:ascii="宋体" w:eastAsia="宋体" w:hAnsi="宋体" w:cs="宋体"/>
          <w:b/>
          <w:bCs/>
          <w:szCs w:val="21"/>
        </w:rPr>
        <w:t xml:space="preserve"> </w:t>
      </w:r>
      <w:r>
        <w:rPr>
          <w:rFonts w:ascii="宋体" w:eastAsia="宋体" w:hAnsi="宋体" w:cs="宋体" w:hint="eastAsia"/>
          <w:b/>
          <w:bCs/>
          <w:szCs w:val="21"/>
        </w:rPr>
        <w:t>需求专业：</w:t>
      </w:r>
    </w:p>
    <w:p w:rsidR="00DD433F" w:rsidRDefault="00EB4F21">
      <w:pPr>
        <w:rPr>
          <w:rFonts w:ascii="宋体" w:eastAsia="宋体" w:hAnsi="宋体" w:cs="宋体"/>
          <w:b/>
          <w:kern w:val="0"/>
          <w:szCs w:val="21"/>
          <w:shd w:val="clear" w:color="auto" w:fill="FFFFFF"/>
          <w:lang w:bidi="ar"/>
        </w:rPr>
      </w:pPr>
      <w: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  <w:t>机电一体化技术</w:t>
      </w: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/</w:t>
      </w:r>
      <w: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  <w:t>机电设备维修与管理</w:t>
      </w: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/</w:t>
      </w:r>
      <w: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  <w:t>电子信息工程技术</w:t>
      </w: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/</w:t>
      </w:r>
      <w: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  <w:t>电气工程及其自动化</w:t>
      </w: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/</w:t>
      </w:r>
      <w: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  <w:t>电气自动化技术</w:t>
      </w: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等专业</w:t>
      </w:r>
      <w: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  <w:t xml:space="preserve">   </w:t>
      </w: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 xml:space="preserve"> </w:t>
      </w:r>
      <w:r>
        <w:rPr>
          <w:rFonts w:ascii="宋体" w:eastAsia="宋体" w:hAnsi="宋体" w:cs="宋体" w:hint="eastAsia"/>
          <w:b/>
          <w:color w:val="333333"/>
          <w:kern w:val="0"/>
          <w:szCs w:val="21"/>
          <w:shd w:val="clear" w:color="auto" w:fill="FFFFFF"/>
          <w:lang w:bidi="ar"/>
        </w:rPr>
        <w:t xml:space="preserve">  </w:t>
      </w:r>
    </w:p>
    <w:p w:rsidR="00DD433F" w:rsidRDefault="00EB4F21">
      <w:pPr>
        <w:pStyle w:val="a3"/>
        <w:widowControl/>
        <w:spacing w:beforeAutospacing="0" w:afterAutospacing="0" w:line="420" w:lineRule="atLeast"/>
        <w:rPr>
          <w:rFonts w:ascii="微软雅黑" w:eastAsia="微软雅黑" w:hAnsi="微软雅黑" w:cs="微软雅黑"/>
          <w:b/>
          <w:bCs/>
          <w:lang w:bidi="ar"/>
        </w:rPr>
      </w:pPr>
      <w:r>
        <w:rPr>
          <w:rFonts w:ascii="微软雅黑" w:eastAsia="微软雅黑" w:hAnsi="微软雅黑" w:cs="微软雅黑" w:hint="eastAsia"/>
          <w:b/>
          <w:bCs/>
          <w:lang w:bidi="ar"/>
        </w:rPr>
        <w:t>岗位要求：</w:t>
      </w:r>
    </w:p>
    <w:p w:rsidR="00DD433F" w:rsidRDefault="00EB4F21">
      <w:pPr>
        <w:numPr>
          <w:ilvl w:val="0"/>
          <w:numId w:val="2"/>
        </w:numPr>
        <w:rPr>
          <w:rFonts w:ascii="Verdana" w:eastAsia="宋体" w:hAnsi="Verdana" w:cs="Verdana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lastRenderedPageBreak/>
        <w:t>会用电烙铁 2、身体健康，吃苦耐劳。</w:t>
      </w:r>
    </w:p>
    <w:p w:rsidR="00DD433F" w:rsidRDefault="00EB4F21">
      <w:pPr>
        <w:pStyle w:val="a3"/>
        <w:widowControl/>
        <w:spacing w:beforeAutospacing="0" w:afterAutospacing="0" w:line="420" w:lineRule="atLeast"/>
        <w:rPr>
          <w:rFonts w:ascii="微软雅黑" w:eastAsia="微软雅黑" w:hAnsi="微软雅黑" w:cs="微软雅黑"/>
          <w:b/>
          <w:bCs/>
          <w:lang w:bidi="ar"/>
        </w:rPr>
      </w:pPr>
      <w:r>
        <w:rPr>
          <w:rFonts w:ascii="微软雅黑" w:eastAsia="微软雅黑" w:hAnsi="微软雅黑" w:cs="微软雅黑" w:hint="eastAsia"/>
          <w:b/>
          <w:bCs/>
          <w:lang w:bidi="ar"/>
        </w:rPr>
        <w:t>岗位职责：</w:t>
      </w:r>
    </w:p>
    <w:p w:rsidR="00DD433F" w:rsidRDefault="00EB4F21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</w:pPr>
      <w:r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  <w:t>焊接电路板，电阻电容</w:t>
      </w:r>
    </w:p>
    <w:p w:rsidR="00DD433F" w:rsidRDefault="00DD433F">
      <w:pPr>
        <w:rPr>
          <w:rFonts w:ascii="Verdana" w:eastAsia="宋体" w:hAnsi="Verdana" w:cs="Verdana" w:hint="eastAsia"/>
          <w:color w:val="000000"/>
          <w:szCs w:val="21"/>
        </w:rPr>
      </w:pPr>
      <w:bookmarkStart w:id="2" w:name="_GoBack"/>
      <w:bookmarkEnd w:id="2"/>
    </w:p>
    <w:p w:rsidR="00DD433F" w:rsidRDefault="00DD433F">
      <w:pPr>
        <w:rPr>
          <w:rFonts w:ascii="Verdana" w:eastAsia="宋体" w:hAnsi="Verdana" w:cs="Verdana"/>
          <w:color w:val="000000"/>
          <w:szCs w:val="21"/>
        </w:rPr>
      </w:pPr>
    </w:p>
    <w:p w:rsidR="00DD433F" w:rsidRDefault="00EB4F21">
      <w:pPr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十四</w:t>
      </w:r>
      <w:r>
        <w:rPr>
          <w:rFonts w:ascii="宋体" w:eastAsia="宋体" w:hAnsi="宋体" w:cs="宋体"/>
          <w:b/>
          <w:bCs/>
          <w:szCs w:val="21"/>
        </w:rPr>
        <w:t>：</w:t>
      </w:r>
      <w:r>
        <w:rPr>
          <w:rFonts w:ascii="宋体" w:eastAsia="宋体" w:hAnsi="宋体" w:cs="宋体" w:hint="eastAsia"/>
          <w:b/>
          <w:bCs/>
          <w:szCs w:val="21"/>
        </w:rPr>
        <w:t>电气装配工  （5）人</w:t>
      </w:r>
      <w:r>
        <w:rPr>
          <w:rFonts w:ascii="宋体" w:eastAsia="宋体" w:hAnsi="宋体" w:cs="宋体"/>
          <w:b/>
          <w:bCs/>
          <w:szCs w:val="21"/>
        </w:rPr>
        <w:t xml:space="preserve"> </w:t>
      </w:r>
    </w:p>
    <w:p w:rsidR="00DD433F" w:rsidRDefault="00EB4F21">
      <w:pP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</w:pPr>
      <w:r>
        <w:rPr>
          <w:rFonts w:ascii="宋体" w:eastAsia="宋体" w:hAnsi="宋体" w:cs="宋体"/>
          <w:b/>
          <w:bCs/>
          <w:szCs w:val="21"/>
        </w:rPr>
        <w:t xml:space="preserve"> </w:t>
      </w:r>
      <w:r>
        <w:rPr>
          <w:rFonts w:eastAsia="宋体" w:hint="eastAsia"/>
          <w:szCs w:val="21"/>
        </w:rPr>
        <w:t>3</w:t>
      </w: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k~5</w:t>
      </w:r>
      <w: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  <w:t>k/</w:t>
      </w: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广州/大专及以上</w:t>
      </w:r>
    </w:p>
    <w:p w:rsidR="00DD433F" w:rsidRDefault="00EB4F21">
      <w:pPr>
        <w:rPr>
          <w:rFonts w:ascii="微软雅黑" w:eastAsia="微软雅黑" w:hAnsi="微软雅黑" w:cs="微软雅黑"/>
          <w:color w:val="444444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b/>
          <w:bCs/>
          <w:szCs w:val="21"/>
        </w:rPr>
        <w:t>需求专业：</w:t>
      </w:r>
    </w:p>
    <w:p w:rsidR="00DD433F" w:rsidRDefault="00EB4F21">
      <w:pPr>
        <w:rPr>
          <w:rFonts w:ascii="宋体" w:eastAsia="宋体" w:hAnsi="宋体" w:cs="宋体"/>
          <w:b/>
          <w:kern w:val="0"/>
          <w:szCs w:val="21"/>
          <w:shd w:val="clear" w:color="auto" w:fill="FFFFFF"/>
          <w:lang w:bidi="ar"/>
        </w:rPr>
      </w:pPr>
      <w: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  <w:t>数控技术</w:t>
      </w: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/</w:t>
      </w:r>
      <w: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  <w:t>机械电子工程</w:t>
      </w: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/</w:t>
      </w:r>
      <w: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  <w:t>机械设计与制造</w:t>
      </w: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/</w:t>
      </w:r>
      <w: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  <w:t>机械设计制造及其自动化</w:t>
      </w: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/</w:t>
      </w:r>
      <w: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  <w:t>模具设计与制造</w:t>
      </w: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等专业</w:t>
      </w:r>
      <w:r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  <w:t xml:space="preserve">    </w:t>
      </w:r>
      <w:r>
        <w:rPr>
          <w:rFonts w:ascii="宋体" w:eastAsia="宋体" w:hAnsi="宋体" w:cs="宋体"/>
          <w:b/>
          <w:bCs/>
          <w:szCs w:val="21"/>
        </w:rPr>
        <w:t xml:space="preserve"> </w:t>
      </w:r>
      <w:r>
        <w:rPr>
          <w:rFonts w:ascii="宋体" w:eastAsia="宋体" w:hAnsi="宋体" w:cs="宋体" w:hint="eastAsia"/>
          <w:b/>
          <w:bCs/>
          <w:szCs w:val="21"/>
        </w:rPr>
        <w:t xml:space="preserve"> </w:t>
      </w:r>
    </w:p>
    <w:p w:rsidR="00DD433F" w:rsidRDefault="00EB4F21">
      <w:pPr>
        <w:pStyle w:val="a3"/>
        <w:widowControl/>
        <w:spacing w:beforeAutospacing="0" w:afterAutospacing="0" w:line="420" w:lineRule="atLeast"/>
        <w:rPr>
          <w:rFonts w:ascii="微软雅黑" w:eastAsia="微软雅黑" w:hAnsi="微软雅黑" w:cs="微软雅黑"/>
          <w:b/>
          <w:bCs/>
          <w:lang w:bidi="ar"/>
        </w:rPr>
      </w:pPr>
      <w:r>
        <w:rPr>
          <w:rFonts w:ascii="微软雅黑" w:eastAsia="微软雅黑" w:hAnsi="微软雅黑" w:cs="微软雅黑" w:hint="eastAsia"/>
          <w:b/>
          <w:bCs/>
          <w:lang w:bidi="ar"/>
        </w:rPr>
        <w:t>岗位要求：</w:t>
      </w:r>
    </w:p>
    <w:p w:rsidR="00DD433F" w:rsidRDefault="00EB4F21">
      <w:pPr>
        <w:numPr>
          <w:ilvl w:val="0"/>
          <w:numId w:val="3"/>
        </w:numPr>
        <w:spacing w:line="288" w:lineRule="auto"/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</w:pP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能读懂电气装配图纸，掌握电气基本知识；</w:t>
      </w:r>
    </w:p>
    <w:p w:rsidR="00DD433F" w:rsidRDefault="00EB4F21">
      <w:pPr>
        <w:spacing w:line="288" w:lineRule="auto"/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</w:pP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2、熟练使用电气装配常用工具、量具；</w:t>
      </w:r>
    </w:p>
    <w:p w:rsidR="00DD433F" w:rsidRDefault="00EB4F21">
      <w:pPr>
        <w:spacing w:line="288" w:lineRule="auto"/>
        <w:rPr>
          <w:rFonts w:ascii="微软雅黑" w:eastAsia="微软雅黑" w:hAnsi="微软雅黑" w:cs="微软雅黑"/>
          <w:color w:val="444444"/>
          <w:kern w:val="0"/>
          <w:szCs w:val="21"/>
          <w:lang w:bidi="ar"/>
        </w:rPr>
      </w:pPr>
      <w:r>
        <w:rPr>
          <w:rFonts w:ascii="微软雅黑" w:eastAsia="微软雅黑" w:hAnsi="微软雅黑" w:cs="微软雅黑" w:hint="eastAsia"/>
          <w:color w:val="444444"/>
          <w:kern w:val="0"/>
          <w:szCs w:val="21"/>
          <w:lang w:bidi="ar"/>
        </w:rPr>
        <w:t>3、工作认真、能吃苦耐劳，具有较强的执行力和团队精神，善于沟通</w:t>
      </w:r>
    </w:p>
    <w:p w:rsidR="00DD433F" w:rsidRDefault="00EB4F21">
      <w:pPr>
        <w:pStyle w:val="a3"/>
        <w:widowControl/>
        <w:spacing w:beforeAutospacing="0" w:afterAutospacing="0" w:line="420" w:lineRule="atLeast"/>
        <w:rPr>
          <w:rFonts w:ascii="微软雅黑" w:eastAsia="微软雅黑" w:hAnsi="微软雅黑" w:cs="微软雅黑"/>
          <w:b/>
          <w:bCs/>
          <w:lang w:bidi="ar"/>
        </w:rPr>
      </w:pPr>
      <w:r>
        <w:rPr>
          <w:rFonts w:ascii="微软雅黑" w:eastAsia="微软雅黑" w:hAnsi="微软雅黑" w:cs="微软雅黑" w:hint="eastAsia"/>
          <w:b/>
          <w:bCs/>
          <w:lang w:bidi="ar"/>
        </w:rPr>
        <w:t>岗位职责：</w:t>
      </w:r>
    </w:p>
    <w:p w:rsidR="00DD433F" w:rsidRDefault="00EB4F21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</w:pPr>
      <w:r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  <w:t>1.根据焊接文件或研发人员要求,完成电子元器件、PCB板、电缆等的手工焊接工作;</w:t>
      </w:r>
    </w:p>
    <w:p w:rsidR="00DD433F" w:rsidRDefault="00EB4F21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</w:pPr>
      <w:r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  <w:t>2.能够严格执行生产工艺规程,元器件定位准确,焊锡点</w:t>
      </w:r>
      <w:proofErr w:type="gramStart"/>
      <w:r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  <w:t>光滑,</w:t>
      </w:r>
      <w:proofErr w:type="gramEnd"/>
      <w:r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  <w:t>无漏焊、虚焊等现象;</w:t>
      </w:r>
    </w:p>
    <w:p w:rsidR="00DD433F" w:rsidRDefault="00EB4F21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</w:pPr>
      <w:r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  <w:t>3.对各类焊接不良品(外观)进行返工;</w:t>
      </w:r>
    </w:p>
    <w:p w:rsidR="00DD433F" w:rsidRDefault="00EB4F21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</w:pPr>
      <w:r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  <w:t>4.对已完成生产的各类产品进行目检,确保本工序作业质量;</w:t>
      </w:r>
    </w:p>
    <w:p w:rsidR="00DD433F" w:rsidRDefault="00EB4F21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</w:pPr>
      <w:r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  <w:t>5.负责本岗位使用的设备、工装、工具的日常保管和维护,填写各类作业记录,向相关环节反馈生产中的问题;</w:t>
      </w:r>
    </w:p>
    <w:p w:rsidR="00DD433F" w:rsidRDefault="00EB4F21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</w:pPr>
      <w:r>
        <w:rPr>
          <w:rFonts w:ascii="微软雅黑" w:eastAsia="微软雅黑" w:hAnsi="微软雅黑" w:cs="微软雅黑"/>
          <w:color w:val="444444"/>
          <w:sz w:val="21"/>
          <w:szCs w:val="21"/>
          <w:lang w:bidi="ar"/>
        </w:rPr>
        <w:t>6.完成上级领导临时交办的其他工作</w:t>
      </w:r>
    </w:p>
    <w:p w:rsidR="00DD433F" w:rsidRDefault="00DD433F">
      <w:pPr>
        <w:pStyle w:val="a3"/>
        <w:widowControl/>
        <w:spacing w:beforeAutospacing="0" w:afterAutospacing="0" w:line="375" w:lineRule="atLeast"/>
        <w:rPr>
          <w:rFonts w:ascii="宋体" w:eastAsia="宋体" w:hAnsi="宋体" w:cs="宋体"/>
          <w:b/>
          <w:bCs/>
          <w:shd w:val="clear" w:color="auto" w:fill="FFFFFF"/>
        </w:rPr>
      </w:pPr>
    </w:p>
    <w:p w:rsidR="00DD433F" w:rsidRDefault="00DD433F">
      <w:pPr>
        <w:pStyle w:val="a3"/>
        <w:widowControl/>
        <w:spacing w:beforeAutospacing="0" w:afterAutospacing="0" w:line="375" w:lineRule="atLeast"/>
        <w:rPr>
          <w:rFonts w:ascii="宋体" w:eastAsia="宋体" w:hAnsi="宋体" w:cs="宋体"/>
          <w:b/>
          <w:bCs/>
          <w:shd w:val="clear" w:color="auto" w:fill="FFFFFF"/>
        </w:rPr>
      </w:pPr>
    </w:p>
    <w:p w:rsidR="00DD433F" w:rsidRDefault="00EB4F21">
      <w:pPr>
        <w:pStyle w:val="a3"/>
        <w:widowControl/>
        <w:spacing w:beforeAutospacing="0" w:afterAutospacing="0" w:line="375" w:lineRule="atLeast"/>
        <w:rPr>
          <w:rFonts w:ascii="宋体" w:eastAsia="宋体" w:hAnsi="宋体" w:cs="宋体"/>
          <w:b/>
          <w:bCs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shd w:val="clear" w:color="auto" w:fill="FFFFFF"/>
        </w:rPr>
        <w:t>福利待遇：</w:t>
      </w:r>
    </w:p>
    <w:p w:rsidR="00DD433F" w:rsidRDefault="00EB4F21">
      <w:pPr>
        <w:pStyle w:val="a3"/>
        <w:widowControl/>
        <w:spacing w:beforeAutospacing="0" w:afterAutospacing="0" w:line="375" w:lineRule="atLeast"/>
        <w:rPr>
          <w:rFonts w:ascii="宋体" w:eastAsia="宋体" w:hAnsi="宋体" w:cs="宋体"/>
          <w:color w:val="000000"/>
          <w:kern w:val="2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kern w:val="2"/>
          <w:sz w:val="21"/>
          <w:szCs w:val="21"/>
        </w:rPr>
        <w:t>1、五险</w:t>
      </w:r>
      <w:proofErr w:type="gramStart"/>
      <w:r>
        <w:rPr>
          <w:rFonts w:ascii="宋体" w:eastAsia="宋体" w:hAnsi="宋体" w:cs="宋体" w:hint="eastAsia"/>
          <w:color w:val="000000"/>
          <w:kern w:val="2"/>
          <w:sz w:val="21"/>
          <w:szCs w:val="21"/>
        </w:rPr>
        <w:t>一</w:t>
      </w:r>
      <w:proofErr w:type="gramEnd"/>
      <w:r>
        <w:rPr>
          <w:rFonts w:ascii="宋体" w:eastAsia="宋体" w:hAnsi="宋体" w:cs="宋体" w:hint="eastAsia"/>
          <w:color w:val="000000"/>
          <w:kern w:val="2"/>
          <w:sz w:val="21"/>
          <w:szCs w:val="21"/>
        </w:rPr>
        <w:t>金、2</w:t>
      </w:r>
      <w:r w:rsidR="006C7A01">
        <w:rPr>
          <w:rFonts w:ascii="宋体" w:eastAsia="宋体" w:hAnsi="宋体" w:cs="宋体" w:hint="eastAsia"/>
          <w:color w:val="000000"/>
          <w:kern w:val="2"/>
          <w:sz w:val="21"/>
          <w:szCs w:val="21"/>
        </w:rPr>
        <w:t>、一日两</w:t>
      </w:r>
      <w:r>
        <w:rPr>
          <w:rFonts w:ascii="宋体" w:eastAsia="宋体" w:hAnsi="宋体" w:cs="宋体" w:hint="eastAsia"/>
          <w:color w:val="000000"/>
          <w:kern w:val="2"/>
          <w:sz w:val="21"/>
          <w:szCs w:val="21"/>
        </w:rPr>
        <w:t>餐、</w:t>
      </w:r>
    </w:p>
    <w:p w:rsidR="00DD433F" w:rsidRDefault="00EB4F21">
      <w:pPr>
        <w:pStyle w:val="a3"/>
        <w:widowControl/>
        <w:spacing w:beforeAutospacing="0" w:afterAutospacing="0" w:line="375" w:lineRule="atLeast"/>
        <w:rPr>
          <w:rFonts w:ascii="宋体" w:eastAsia="宋体" w:hAnsi="宋体" w:cs="宋体"/>
          <w:color w:val="000000"/>
          <w:kern w:val="2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kern w:val="2"/>
          <w:sz w:val="21"/>
          <w:szCs w:val="21"/>
        </w:rPr>
        <w:t>3、提供住宿、4、高温补贴、</w:t>
      </w:r>
    </w:p>
    <w:p w:rsidR="00DD433F" w:rsidRDefault="00EB4F21">
      <w:pPr>
        <w:pStyle w:val="a3"/>
        <w:widowControl/>
        <w:spacing w:beforeAutospacing="0" w:afterAutospacing="0" w:line="375" w:lineRule="atLeast"/>
        <w:rPr>
          <w:rFonts w:ascii="宋体" w:eastAsia="宋体" w:hAnsi="宋体" w:cs="宋体"/>
          <w:color w:val="000000"/>
          <w:kern w:val="2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kern w:val="2"/>
          <w:sz w:val="21"/>
          <w:szCs w:val="21"/>
        </w:rPr>
        <w:lastRenderedPageBreak/>
        <w:t>5、节日福利、6、生日礼金。</w:t>
      </w:r>
    </w:p>
    <w:p w:rsidR="00DD433F" w:rsidRDefault="00DD433F">
      <w:pPr>
        <w:rPr>
          <w:b/>
          <w:sz w:val="24"/>
        </w:rPr>
      </w:pPr>
    </w:p>
    <w:p w:rsidR="00DD433F" w:rsidRDefault="00EB4F21">
      <w:pPr>
        <w:rPr>
          <w:b/>
          <w:sz w:val="24"/>
        </w:rPr>
      </w:pPr>
      <w:r>
        <w:rPr>
          <w:rFonts w:hint="eastAsia"/>
          <w:b/>
          <w:sz w:val="24"/>
        </w:rPr>
        <w:t>联系方式：</w:t>
      </w:r>
    </w:p>
    <w:p w:rsidR="00DD433F" w:rsidRDefault="00EB4F21">
      <w:pPr>
        <w:rPr>
          <w:sz w:val="24"/>
        </w:rPr>
      </w:pPr>
      <w:r>
        <w:rPr>
          <w:rFonts w:hint="eastAsia"/>
          <w:sz w:val="24"/>
        </w:rPr>
        <w:t>联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人：</w:t>
      </w:r>
      <w:r w:rsidR="00BF62CC">
        <w:rPr>
          <w:rFonts w:hint="eastAsia"/>
          <w:sz w:val="24"/>
        </w:rPr>
        <w:t>覃</w:t>
      </w:r>
      <w:r w:rsidR="00BF62CC">
        <w:rPr>
          <w:sz w:val="24"/>
        </w:rPr>
        <w:t>先生</w:t>
      </w:r>
      <w:r>
        <w:rPr>
          <w:rFonts w:ascii="宋体" w:eastAsia="宋体" w:hAnsi="宋体" w:cs="宋体" w:hint="eastAsia"/>
          <w:color w:val="000000"/>
          <w:szCs w:val="21"/>
        </w:rPr>
        <w:t>/</w:t>
      </w:r>
      <w:r w:rsidR="00BF62CC">
        <w:rPr>
          <w:rFonts w:ascii="宋体" w:eastAsia="宋体" w:hAnsi="宋体" w:cs="宋体" w:hint="eastAsia"/>
          <w:color w:val="000000"/>
          <w:szCs w:val="21"/>
        </w:rPr>
        <w:t>卢小姐</w:t>
      </w:r>
    </w:p>
    <w:p w:rsidR="00DD433F" w:rsidRDefault="00EB4F21">
      <w:pPr>
        <w:rPr>
          <w:sz w:val="24"/>
        </w:rPr>
      </w:pPr>
      <w:r>
        <w:rPr>
          <w:rFonts w:hint="eastAsia"/>
          <w:sz w:val="24"/>
        </w:rPr>
        <w:t>联系电话：</w:t>
      </w:r>
      <w:r w:rsidR="00BF62CC">
        <w:rPr>
          <w:rFonts w:ascii="宋体" w:eastAsia="宋体" w:hAnsi="宋体" w:cs="宋体"/>
          <w:color w:val="000000"/>
          <w:szCs w:val="21"/>
        </w:rPr>
        <w:t>13557831578</w:t>
      </w:r>
      <w:r>
        <w:rPr>
          <w:rFonts w:ascii="宋体" w:eastAsia="宋体" w:hAnsi="宋体" w:cs="宋体" w:hint="eastAsia"/>
          <w:color w:val="000000"/>
          <w:szCs w:val="21"/>
        </w:rPr>
        <w:t>/18689288197</w:t>
      </w:r>
    </w:p>
    <w:p w:rsidR="00DD433F" w:rsidRDefault="00EB4F21">
      <w:pPr>
        <w:rPr>
          <w:sz w:val="24"/>
        </w:rPr>
      </w:pPr>
      <w:r>
        <w:rPr>
          <w:rFonts w:hint="eastAsia"/>
          <w:sz w:val="24"/>
        </w:rPr>
        <w:t>联系邮箱：</w:t>
      </w:r>
      <w:r w:rsidR="00BF62CC">
        <w:rPr>
          <w:sz w:val="24"/>
        </w:rPr>
        <w:t>1102812487</w:t>
      </w:r>
      <w:r>
        <w:rPr>
          <w:rFonts w:hint="eastAsia"/>
          <w:sz w:val="24"/>
        </w:rPr>
        <w:t>@qq.com</w:t>
      </w:r>
    </w:p>
    <w:p w:rsidR="00DD433F" w:rsidRDefault="00EB4F21">
      <w:pPr>
        <w:rPr>
          <w:sz w:val="24"/>
        </w:rPr>
      </w:pPr>
      <w:r>
        <w:rPr>
          <w:rFonts w:hint="eastAsia"/>
          <w:sz w:val="24"/>
        </w:rPr>
        <w:t>联系地址：</w:t>
      </w:r>
      <w:r>
        <w:rPr>
          <w:rFonts w:ascii="宋体" w:eastAsia="宋体" w:hAnsi="宋体" w:cs="宋体" w:hint="eastAsia"/>
          <w:color w:val="000000"/>
          <w:szCs w:val="21"/>
        </w:rPr>
        <w:t>广州市</w:t>
      </w:r>
      <w:proofErr w:type="gramStart"/>
      <w:r>
        <w:rPr>
          <w:rFonts w:ascii="宋体" w:eastAsia="宋体" w:hAnsi="宋体" w:cs="宋体" w:hint="eastAsia"/>
          <w:color w:val="000000"/>
          <w:szCs w:val="21"/>
        </w:rPr>
        <w:t>番禺区</w:t>
      </w:r>
      <w:proofErr w:type="gramEnd"/>
      <w:r>
        <w:rPr>
          <w:rFonts w:ascii="宋体" w:eastAsia="宋体" w:hAnsi="宋体" w:cs="宋体" w:hint="eastAsia"/>
          <w:color w:val="000000"/>
          <w:szCs w:val="21"/>
        </w:rPr>
        <w:t>南村镇平安二路1号冼庄工业园5号（番禺市桥地铁C出口坐公交23B马庄下车直行200米）</w:t>
      </w:r>
    </w:p>
    <w:p w:rsidR="00DD433F" w:rsidRDefault="00EB4F21">
      <w:pPr>
        <w:pStyle w:val="a3"/>
        <w:widowControl/>
        <w:spacing w:beforeAutospacing="0" w:afterAutospacing="0" w:line="375" w:lineRule="atLeast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noProof/>
          <w:color w:val="313131"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4501515</wp:posOffset>
            </wp:positionH>
            <wp:positionV relativeFrom="paragraph">
              <wp:posOffset>319405</wp:posOffset>
            </wp:positionV>
            <wp:extent cx="1340485" cy="1340485"/>
            <wp:effectExtent l="0" t="0" r="12065" b="12065"/>
            <wp:wrapNone/>
            <wp:docPr id="1" name="图片 1" descr="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二维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40485" cy="1340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bookmarkEnd w:id="0"/>
    <w:bookmarkEnd w:id="1"/>
    <w:p w:rsidR="00DD433F" w:rsidRDefault="00DD433F">
      <w:pPr>
        <w:rPr>
          <w:rFonts w:ascii="微软雅黑" w:eastAsia="微软雅黑" w:hAnsi="微软雅黑" w:cs="微软雅黑"/>
          <w:b/>
          <w:bCs/>
          <w:szCs w:val="21"/>
        </w:rPr>
      </w:pPr>
    </w:p>
    <w:p w:rsidR="00DD433F" w:rsidRDefault="00EB4F21">
      <w:pPr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扫一扫右边公司二</w:t>
      </w:r>
      <w:proofErr w:type="gramStart"/>
      <w:r>
        <w:rPr>
          <w:rFonts w:ascii="微软雅黑" w:eastAsia="微软雅黑" w:hAnsi="微软雅黑" w:cs="微软雅黑" w:hint="eastAsia"/>
          <w:b/>
          <w:bCs/>
          <w:szCs w:val="21"/>
        </w:rPr>
        <w:t>维码可</w:t>
      </w:r>
      <w:proofErr w:type="gramEnd"/>
      <w:r>
        <w:rPr>
          <w:rFonts w:ascii="微软雅黑" w:eastAsia="微软雅黑" w:hAnsi="微软雅黑" w:cs="微软雅黑" w:hint="eastAsia"/>
          <w:b/>
          <w:bCs/>
          <w:szCs w:val="21"/>
        </w:rPr>
        <w:t>了解更多关于本公司的相关信息！</w:t>
      </w:r>
    </w:p>
    <w:sectPr w:rsidR="00DD433F">
      <w:pgSz w:w="11906" w:h="16838"/>
      <w:pgMar w:top="1134" w:right="1417" w:bottom="1134" w:left="141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ans-serif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DECB3F4"/>
    <w:multiLevelType w:val="singleLevel"/>
    <w:tmpl w:val="CDECB3F4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4EBD9CE0"/>
    <w:multiLevelType w:val="singleLevel"/>
    <w:tmpl w:val="4EBD9CE0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592A6686"/>
    <w:multiLevelType w:val="singleLevel"/>
    <w:tmpl w:val="592A6686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B85A4F"/>
    <w:rsid w:val="00240CAE"/>
    <w:rsid w:val="003674FB"/>
    <w:rsid w:val="00623092"/>
    <w:rsid w:val="00654A42"/>
    <w:rsid w:val="00673B29"/>
    <w:rsid w:val="006C7A01"/>
    <w:rsid w:val="0076396F"/>
    <w:rsid w:val="00B664A4"/>
    <w:rsid w:val="00B82480"/>
    <w:rsid w:val="00BF62CC"/>
    <w:rsid w:val="00D1179A"/>
    <w:rsid w:val="00D71964"/>
    <w:rsid w:val="00DA3076"/>
    <w:rsid w:val="00DD433F"/>
    <w:rsid w:val="00EB4F21"/>
    <w:rsid w:val="00F5442A"/>
    <w:rsid w:val="02D20590"/>
    <w:rsid w:val="059D47F4"/>
    <w:rsid w:val="05B651C5"/>
    <w:rsid w:val="075B2C54"/>
    <w:rsid w:val="0C3B706A"/>
    <w:rsid w:val="10461E89"/>
    <w:rsid w:val="1A18426D"/>
    <w:rsid w:val="1BE04122"/>
    <w:rsid w:val="1C115AC8"/>
    <w:rsid w:val="1CEA1643"/>
    <w:rsid w:val="1D083855"/>
    <w:rsid w:val="1E2B65B5"/>
    <w:rsid w:val="1FFC2AAB"/>
    <w:rsid w:val="23E57AFE"/>
    <w:rsid w:val="285B4F26"/>
    <w:rsid w:val="29FA36EE"/>
    <w:rsid w:val="2DB334D1"/>
    <w:rsid w:val="2E80753B"/>
    <w:rsid w:val="30D21BF1"/>
    <w:rsid w:val="333F5726"/>
    <w:rsid w:val="359E2E3A"/>
    <w:rsid w:val="39835FC9"/>
    <w:rsid w:val="3A886B2E"/>
    <w:rsid w:val="3C8B5C23"/>
    <w:rsid w:val="41E534ED"/>
    <w:rsid w:val="42123F62"/>
    <w:rsid w:val="4B2D4F91"/>
    <w:rsid w:val="4B9D1530"/>
    <w:rsid w:val="4ED6002B"/>
    <w:rsid w:val="540A2425"/>
    <w:rsid w:val="56B85A4F"/>
    <w:rsid w:val="57953408"/>
    <w:rsid w:val="5A845112"/>
    <w:rsid w:val="63E130CA"/>
    <w:rsid w:val="67FB3B6E"/>
    <w:rsid w:val="69A12F0B"/>
    <w:rsid w:val="6A8339A3"/>
    <w:rsid w:val="6A9C756B"/>
    <w:rsid w:val="6C627C79"/>
    <w:rsid w:val="6FB005CF"/>
    <w:rsid w:val="77DD5316"/>
    <w:rsid w:val="794E02C8"/>
    <w:rsid w:val="7C3F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228C08"/>
  <w15:docId w15:val="{B3F983E3-6A12-4C78-A5EE-9224FCE0B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qFormat/>
    <w:pPr>
      <w:snapToGrid w:val="0"/>
      <w:spacing w:line="360" w:lineRule="exact"/>
      <w:ind w:firstLineChars="200" w:firstLine="420"/>
    </w:pPr>
    <w:rPr>
      <w:rFonts w:eastAsia="仿宋_GB2312"/>
    </w:rPr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g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FDA07F-0ED4-4AF9-94B8-9D0516C5E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13</Pages>
  <Words>890</Words>
  <Characters>5075</Characters>
  <Application>Microsoft Office Word</Application>
  <DocSecurity>0</DocSecurity>
  <Lines>42</Lines>
  <Paragraphs>11</Paragraphs>
  <ScaleCrop>false</ScaleCrop>
  <Company>微软中国</Company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10</cp:revision>
  <cp:lastPrinted>2019-05-23T09:26:00Z</cp:lastPrinted>
  <dcterms:created xsi:type="dcterms:W3CDTF">2016-05-30T02:08:00Z</dcterms:created>
  <dcterms:modified xsi:type="dcterms:W3CDTF">2021-11-03T09:17:00Z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